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1243"/>
        <w:gridCol w:w="7012"/>
        <w:gridCol w:w="1243"/>
      </w:tblGrid>
      <w:tr w:rsidR="00A7352E" w:rsidRPr="00A75028" w14:paraId="0963FCF8" w14:textId="77777777" w:rsidTr="000B28DF">
        <w:tc>
          <w:tcPr>
            <w:tcW w:w="1243" w:type="dxa"/>
            <w:shd w:val="clear" w:color="auto" w:fill="CC0000"/>
          </w:tcPr>
          <w:p w14:paraId="2D825284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  <w:r w:rsidRPr="00A75028">
              <w:rPr>
                <w:b/>
                <w:bCs/>
                <w:color w:val="FF0000"/>
                <w:sz w:val="32"/>
                <w:szCs w:val="32"/>
                <w:lang w:val="es-ES"/>
              </w:rPr>
              <w:br w:type="page"/>
              <w:t xml:space="preserve"> </w:t>
            </w:r>
            <w:r>
              <w:rPr>
                <w:noProof/>
              </w:rPr>
              <w:drawing>
                <wp:inline distT="0" distB="0" distL="0" distR="0" wp14:anchorId="6D4BADB5" wp14:editId="0B53E93A">
                  <wp:extent cx="639445" cy="639445"/>
                  <wp:effectExtent l="0" t="0" r="0" b="0"/>
                  <wp:docPr id="9" name="Picture 6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7BA4633F" w14:textId="77777777" w:rsidR="00A7352E" w:rsidRPr="00A75028" w:rsidRDefault="00A7352E" w:rsidP="000B28DF">
            <w:pPr>
              <w:spacing w:after="0" w:line="240" w:lineRule="auto"/>
              <w:rPr>
                <w:b/>
                <w:bCs/>
                <w:color w:val="C00000"/>
                <w:sz w:val="32"/>
                <w:szCs w:val="32"/>
                <w:lang w:val="es-ES"/>
              </w:rPr>
            </w:pPr>
            <w:r w:rsidRPr="00A75028">
              <w:rPr>
                <w:b/>
                <w:bCs/>
                <w:color w:val="C00000"/>
                <w:sz w:val="32"/>
                <w:szCs w:val="32"/>
                <w:lang w:val="es-ES"/>
              </w:rPr>
              <w:t xml:space="preserve">           Formulario de </w:t>
            </w:r>
            <w:r>
              <w:rPr>
                <w:b/>
                <w:bCs/>
                <w:color w:val="C00000"/>
                <w:sz w:val="32"/>
                <w:szCs w:val="32"/>
                <w:lang w:val="es-ES"/>
              </w:rPr>
              <w:t>suscri</w:t>
            </w:r>
            <w:r w:rsidRPr="00A75028">
              <w:rPr>
                <w:b/>
                <w:bCs/>
                <w:color w:val="C00000"/>
                <w:sz w:val="32"/>
                <w:szCs w:val="32"/>
                <w:lang w:val="es-ES"/>
              </w:rPr>
              <w:t>pción a la campaña</w:t>
            </w:r>
          </w:p>
          <w:p w14:paraId="6C806B29" w14:textId="77777777" w:rsidR="00A7352E" w:rsidRPr="00A75028" w:rsidRDefault="00A7352E" w:rsidP="000B28DF">
            <w:pPr>
              <w:spacing w:after="0" w:line="240" w:lineRule="auto"/>
              <w:rPr>
                <w:b/>
                <w:bCs/>
                <w:color w:val="C00000"/>
                <w:sz w:val="32"/>
                <w:szCs w:val="32"/>
                <w:lang w:val="es-ES"/>
              </w:rPr>
            </w:pPr>
          </w:p>
          <w:p w14:paraId="159BE6BA" w14:textId="77777777" w:rsidR="00A7352E" w:rsidRPr="00A75028" w:rsidRDefault="00A7352E" w:rsidP="000B28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4"/>
                <w:szCs w:val="24"/>
                <w:lang w:val="es-ES"/>
              </w:rPr>
            </w:pPr>
            <w:r w:rsidRPr="00A75028">
              <w:rPr>
                <w:b/>
                <w:bCs/>
                <w:color w:val="C00000"/>
                <w:sz w:val="24"/>
                <w:szCs w:val="24"/>
                <w:lang w:val="es-ES"/>
              </w:rPr>
              <w:t xml:space="preserve">Enviar esta solicitud a: </w:t>
            </w:r>
            <w:hyperlink r:id="rId6" w:history="1">
              <w:r w:rsidRPr="00A75028">
                <w:rPr>
                  <w:rStyle w:val="Hyperlink"/>
                  <w:b/>
                  <w:bCs/>
                  <w:sz w:val="24"/>
                  <w:szCs w:val="24"/>
                  <w:lang w:val="es-ES"/>
                </w:rPr>
                <w:t>equality@ituc-csi.org</w:t>
              </w:r>
            </w:hyperlink>
            <w:r w:rsidRPr="00A75028">
              <w:rPr>
                <w:b/>
                <w:bCs/>
                <w:color w:val="C00000"/>
                <w:sz w:val="24"/>
                <w:szCs w:val="24"/>
                <w:lang w:val="es-ES"/>
              </w:rPr>
              <w:t xml:space="preserve"> </w:t>
            </w:r>
          </w:p>
          <w:p w14:paraId="2C31F43C" w14:textId="77777777" w:rsidR="00A7352E" w:rsidRPr="00FE47DA" w:rsidRDefault="00A7352E" w:rsidP="000B28DF">
            <w:pPr>
              <w:spacing w:after="0" w:line="240" w:lineRule="auto"/>
              <w:rPr>
                <w:b/>
                <w:bCs/>
                <w:lang w:val="es-ES"/>
              </w:rPr>
            </w:pPr>
            <w:bookmarkStart w:id="0" w:name="_GoBack"/>
            <w:bookmarkEnd w:id="0"/>
          </w:p>
          <w:p w14:paraId="1373727F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 w:rsidRPr="00A75028">
              <w:rPr>
                <w:b/>
                <w:bCs/>
                <w:lang w:val="es-ES"/>
              </w:rPr>
              <w:t>Nombre de la persona de contacto:</w:t>
            </w:r>
          </w:p>
          <w:p w14:paraId="4EFC3DAA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3DD68032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Ocupación</w:t>
            </w:r>
            <w:r w:rsidRPr="00A75028">
              <w:rPr>
                <w:b/>
                <w:bCs/>
                <w:lang w:val="es-ES"/>
              </w:rPr>
              <w:t xml:space="preserve">: </w:t>
            </w:r>
          </w:p>
          <w:p w14:paraId="6900C50B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5D9430C1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 w:rsidRPr="00A75028">
              <w:rPr>
                <w:b/>
                <w:bCs/>
                <w:lang w:val="es-ES"/>
              </w:rPr>
              <w:t xml:space="preserve">Central sindical nacional: </w:t>
            </w:r>
          </w:p>
          <w:p w14:paraId="191F3C53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5E59F851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 w:rsidRPr="00A75028">
              <w:rPr>
                <w:b/>
                <w:bCs/>
                <w:lang w:val="es-ES"/>
              </w:rPr>
              <w:t xml:space="preserve">País: </w:t>
            </w:r>
          </w:p>
          <w:p w14:paraId="3C983629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36628A9A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 w:rsidRPr="00A75028">
              <w:rPr>
                <w:b/>
                <w:bCs/>
                <w:lang w:val="es-ES"/>
              </w:rPr>
              <w:t>Dirección e-mail:</w:t>
            </w:r>
          </w:p>
          <w:p w14:paraId="7D6C0943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34AC4EF2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"/>
              </w:rPr>
            </w:pPr>
            <w:r w:rsidRPr="00A75028">
              <w:rPr>
                <w:b/>
                <w:bCs/>
                <w:lang w:val="es-ES"/>
              </w:rPr>
              <w:t>Sitio web del sindicato:</w:t>
            </w:r>
          </w:p>
          <w:p w14:paraId="515D5A47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055D30C3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 ruega </w:t>
            </w:r>
            <w:r>
              <w:rPr>
                <w:b/>
                <w:bCs/>
                <w:lang w:val="es-ES"/>
              </w:rPr>
              <w:t>compartan sus cuen</w:t>
            </w:r>
            <w:r w:rsidRPr="00A75028">
              <w:rPr>
                <w:b/>
                <w:bCs/>
                <w:lang w:val="es-ES"/>
              </w:rPr>
              <w:t xml:space="preserve">tas de redes sociales sindicales </w:t>
            </w:r>
            <w:r w:rsidRPr="00A75028">
              <w:rPr>
                <w:lang w:val="es-ES"/>
              </w:rPr>
              <w:t>como Facebook, Twitter, Instagram, etc.</w:t>
            </w:r>
            <w:r>
              <w:rPr>
                <w:lang w:val="es-ES"/>
              </w:rPr>
              <w:t xml:space="preserve"> Enumerarlas</w:t>
            </w:r>
            <w:r w:rsidRPr="00A75028">
              <w:rPr>
                <w:lang w:val="es-ES"/>
              </w:rPr>
              <w:t xml:space="preserve"> aquí: </w:t>
            </w:r>
          </w:p>
          <w:p w14:paraId="63244995" w14:textId="77777777" w:rsidR="00A7352E" w:rsidRPr="00A75028" w:rsidRDefault="00A7352E" w:rsidP="000B28DF">
            <w:pPr>
              <w:spacing w:after="0" w:line="240" w:lineRule="auto"/>
              <w:rPr>
                <w:b/>
                <w:bCs/>
                <w:lang w:val="es-ES"/>
              </w:rPr>
            </w:pPr>
          </w:p>
          <w:p w14:paraId="0227C16F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lang w:val="es-ES"/>
              </w:rPr>
            </w:pPr>
            <w:r w:rsidRPr="00A75028">
              <w:rPr>
                <w:b/>
                <w:bCs/>
                <w:lang w:val="es-ES"/>
              </w:rPr>
              <w:t xml:space="preserve">Lista de </w:t>
            </w:r>
            <w:r>
              <w:rPr>
                <w:b/>
                <w:bCs/>
                <w:lang w:val="es-ES"/>
              </w:rPr>
              <w:t>correo electrónico</w:t>
            </w:r>
            <w:r w:rsidRPr="00A75028">
              <w:rPr>
                <w:b/>
                <w:bCs/>
                <w:lang w:val="es-ES"/>
              </w:rPr>
              <w:t xml:space="preserve"> de</w:t>
            </w:r>
            <w:r>
              <w:rPr>
                <w:b/>
                <w:bCs/>
                <w:lang w:val="es-ES"/>
              </w:rPr>
              <w:t xml:space="preserve"> la</w:t>
            </w:r>
            <w:r w:rsidRPr="00A75028">
              <w:rPr>
                <w:b/>
                <w:bCs/>
                <w:lang w:val="es-ES"/>
              </w:rPr>
              <w:t xml:space="preserve"> campaña:</w:t>
            </w:r>
            <w:r w:rsidRPr="00A75028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suscribirse </w:t>
            </w:r>
            <w:r w:rsidRPr="00A75028">
              <w:rPr>
                <w:lang w:val="es-ES"/>
              </w:rPr>
              <w:t xml:space="preserve">a nuestra lista de </w:t>
            </w:r>
            <w:r>
              <w:rPr>
                <w:lang w:val="es-ES"/>
              </w:rPr>
              <w:t>correo electrónico</w:t>
            </w:r>
            <w:r w:rsidRPr="00A75028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la</w:t>
            </w:r>
            <w:r w:rsidRPr="00A75028">
              <w:rPr>
                <w:lang w:val="es-ES"/>
              </w:rPr>
              <w:t xml:space="preserve"> campaña aquí: </w:t>
            </w:r>
            <w:hyperlink r:id="rId7" w:history="1">
              <w:r w:rsidRPr="00A75028">
                <w:rPr>
                  <w:rStyle w:val="Hyperlink"/>
                  <w:lang w:val="es-ES"/>
                </w:rPr>
                <w:t>https://www.ituc-csi.org/gender-based-violence?lang=es</w:t>
              </w:r>
            </w:hyperlink>
            <w:r w:rsidRPr="00A75028">
              <w:rPr>
                <w:lang w:val="es-ES"/>
              </w:rPr>
              <w:t xml:space="preserve"> (buscar el re</w:t>
            </w:r>
            <w:r>
              <w:rPr>
                <w:lang w:val="es-ES"/>
              </w:rPr>
              <w:t>cuadro naranja a la derecha e introducir su dirección e-mail</w:t>
            </w:r>
            <w:r w:rsidRPr="00A75028">
              <w:rPr>
                <w:lang w:val="es-ES"/>
              </w:rPr>
              <w:t xml:space="preserve">). </w:t>
            </w:r>
            <w:r>
              <w:rPr>
                <w:lang w:val="es-ES"/>
              </w:rPr>
              <w:t xml:space="preserve">¿Tiene problemas para conectarse? Indique aquí que le gustaría suscribirse a la lista de correo o envíe un e-mail a </w:t>
            </w:r>
            <w:hyperlink r:id="rId8" w:history="1">
              <w:r w:rsidRPr="00A75028">
                <w:rPr>
                  <w:rStyle w:val="Hyperlink"/>
                  <w:lang w:val="es-ES"/>
                </w:rPr>
                <w:t>equality@ituc-csi.org</w:t>
              </w:r>
            </w:hyperlink>
            <w:r>
              <w:rPr>
                <w:rStyle w:val="Hyperlink"/>
                <w:lang w:val="es-ES"/>
              </w:rPr>
              <w:t xml:space="preserve"> </w:t>
            </w:r>
          </w:p>
          <w:p w14:paraId="4A346CCE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</w:p>
          <w:p w14:paraId="583EFE7E" w14:textId="77777777" w:rsidR="00A7352E" w:rsidRPr="00A75028" w:rsidRDefault="00A7352E" w:rsidP="000B28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¿Tiene información sobre la postura de su Gobierno con respecto al instrumento de la OIT sobre “Violencia y acoso contra las mujeres y los hombres en el mundo del trabajo”</w:t>
            </w:r>
            <w:r w:rsidRPr="00A75028">
              <w:rPr>
                <w:b/>
                <w:bCs/>
                <w:lang w:val="es-ES"/>
              </w:rPr>
              <w:t xml:space="preserve">? </w:t>
            </w:r>
            <w:r>
              <w:rPr>
                <w:lang w:val="es-ES"/>
              </w:rPr>
              <w:t>Indique aquí si su Gobierno</w:t>
            </w:r>
            <w:r w:rsidRPr="00A75028">
              <w:rPr>
                <w:lang w:val="es-ES"/>
              </w:rPr>
              <w:t xml:space="preserve">: </w:t>
            </w:r>
          </w:p>
          <w:p w14:paraId="03B60896" w14:textId="77777777" w:rsidR="00A7352E" w:rsidRPr="00A75028" w:rsidRDefault="00A7352E" w:rsidP="000B28DF">
            <w:pPr>
              <w:pStyle w:val="ListParagraph"/>
              <w:spacing w:after="0" w:line="240" w:lineRule="auto"/>
              <w:rPr>
                <w:lang w:val="es-ES"/>
              </w:rPr>
            </w:pPr>
          </w:p>
          <w:p w14:paraId="797409AD" w14:textId="77777777" w:rsidR="00A7352E" w:rsidRPr="00A75028" w:rsidRDefault="00A7352E" w:rsidP="000B28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Apoya un Convenio y una Recomendación de la OIT</w:t>
            </w:r>
          </w:p>
          <w:p w14:paraId="73A431F9" w14:textId="77777777" w:rsidR="00A7352E" w:rsidRPr="00A75028" w:rsidRDefault="00A7352E" w:rsidP="000B28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Apoya solo una Recomendación</w:t>
            </w:r>
          </w:p>
          <w:p w14:paraId="7D1E0EAC" w14:textId="77777777" w:rsidR="00A7352E" w:rsidRPr="00A75028" w:rsidRDefault="00A7352E" w:rsidP="000B2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 apoya ningún instrumento de la OIT</w:t>
            </w:r>
          </w:p>
          <w:p w14:paraId="0525C803" w14:textId="77777777" w:rsidR="00A7352E" w:rsidRPr="00A75028" w:rsidRDefault="00A7352E" w:rsidP="000B28DF">
            <w:pPr>
              <w:pStyle w:val="ListParagraph"/>
              <w:spacing w:after="0" w:line="240" w:lineRule="auto"/>
              <w:rPr>
                <w:lang w:val="es-ES"/>
              </w:rPr>
            </w:pPr>
            <w:r w:rsidRPr="00A75028">
              <w:rPr>
                <w:lang w:val="es-ES"/>
              </w:rPr>
              <w:t>0     Ot</w:t>
            </w:r>
            <w:r>
              <w:rPr>
                <w:lang w:val="es-ES"/>
              </w:rPr>
              <w:t>ros, a saber:</w:t>
            </w:r>
          </w:p>
          <w:p w14:paraId="1576C162" w14:textId="77777777" w:rsidR="00A7352E" w:rsidRPr="00A75028" w:rsidRDefault="00A7352E" w:rsidP="000B28DF">
            <w:pPr>
              <w:spacing w:after="0" w:line="256" w:lineRule="auto"/>
              <w:ind w:firstLine="720"/>
              <w:rPr>
                <w:b/>
                <w:bCs/>
                <w:lang w:val="es-ES"/>
              </w:rPr>
            </w:pPr>
            <w:r w:rsidRPr="00A75028">
              <w:rPr>
                <w:lang w:val="es-ES"/>
              </w:rPr>
              <w:t xml:space="preserve">0     </w:t>
            </w:r>
            <w:r>
              <w:rPr>
                <w:lang w:val="es-ES"/>
              </w:rPr>
              <w:t>Desconozco la postura de mi Gobierno</w:t>
            </w:r>
            <w:r w:rsidRPr="00A75028">
              <w:rPr>
                <w:lang w:val="es-ES"/>
              </w:rPr>
              <w:t xml:space="preserve">. </w:t>
            </w:r>
          </w:p>
        </w:tc>
        <w:tc>
          <w:tcPr>
            <w:tcW w:w="1243" w:type="dxa"/>
            <w:shd w:val="clear" w:color="auto" w:fill="CC0000"/>
          </w:tcPr>
          <w:p w14:paraId="07E5791D" w14:textId="77777777" w:rsidR="00A7352E" w:rsidRPr="00A75028" w:rsidRDefault="00A7352E" w:rsidP="000B28DF">
            <w:pPr>
              <w:spacing w:after="0" w:line="240" w:lineRule="auto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D26FBE9" wp14:editId="4B9AE911">
                  <wp:extent cx="639445" cy="639445"/>
                  <wp:effectExtent l="0" t="0" r="0" b="0"/>
                  <wp:docPr id="10" name="Picture 7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C68BE" w14:textId="77777777" w:rsidR="00A7352E" w:rsidRPr="00A75028" w:rsidRDefault="00A7352E" w:rsidP="00A7352E">
      <w:pPr>
        <w:rPr>
          <w:lang w:val="es-ES"/>
        </w:rPr>
      </w:pPr>
      <w:bookmarkStart w:id="1" w:name="_PictureBullets"/>
      <w:r>
        <w:rPr>
          <w:noProof/>
          <w:vanish/>
        </w:rPr>
        <w:drawing>
          <wp:inline distT="0" distB="0" distL="0" distR="0" wp14:anchorId="4F54F2BB" wp14:editId="08F0E161">
            <wp:extent cx="2326640" cy="23221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77B3923" w14:textId="77777777" w:rsidR="00ED5FF1" w:rsidRDefault="00FE47DA"/>
    <w:sectPr w:rsidR="00ED5FF1" w:rsidSect="00742E4C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6089"/>
    <w:multiLevelType w:val="hybridMultilevel"/>
    <w:tmpl w:val="6AD84E2C"/>
    <w:lvl w:ilvl="0" w:tplc="E6224B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97B1D"/>
    <w:multiLevelType w:val="hybridMultilevel"/>
    <w:tmpl w:val="C5BA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4A2"/>
    <w:multiLevelType w:val="hybridMultilevel"/>
    <w:tmpl w:val="F5382B82"/>
    <w:lvl w:ilvl="0" w:tplc="7DA24B3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C7318"/>
    <w:multiLevelType w:val="hybridMultilevel"/>
    <w:tmpl w:val="524238F0"/>
    <w:lvl w:ilvl="0" w:tplc="7D3E3CE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956B5"/>
    <w:multiLevelType w:val="hybridMultilevel"/>
    <w:tmpl w:val="A0F8DB46"/>
    <w:lvl w:ilvl="0" w:tplc="513A716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2E"/>
    <w:rsid w:val="005C51A0"/>
    <w:rsid w:val="005D7B44"/>
    <w:rsid w:val="00A7352E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0D3C"/>
  <w15:chartTrackingRefBased/>
  <w15:docId w15:val="{6A4C2156-BE6B-45FB-AB4F-790BDA2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5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7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2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uc-csi.org/gender-based-violence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@ituc-cs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International Trade Union Confederation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Marieke</dc:creator>
  <cp:keywords/>
  <dc:description/>
  <cp:lastModifiedBy>Koning, Marieke</cp:lastModifiedBy>
  <cp:revision>2</cp:revision>
  <dcterms:created xsi:type="dcterms:W3CDTF">2018-01-19T15:55:00Z</dcterms:created>
  <dcterms:modified xsi:type="dcterms:W3CDTF">2018-01-19T16:01:00Z</dcterms:modified>
</cp:coreProperties>
</file>