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9558D" w14:textId="77777777" w:rsidR="00AC02A6" w:rsidRDefault="00AC02A6" w:rsidP="0083039C">
      <w:pPr>
        <w:pStyle w:val="Basisalinea"/>
        <w:suppressAutoHyphens/>
        <w:jc w:val="right"/>
        <w:rPr>
          <w:rFonts w:ascii="Proxima Nova" w:hAnsi="Proxima Nova" w:cs="Arial"/>
          <w:b/>
          <w:bCs/>
          <w:sz w:val="20"/>
          <w:szCs w:val="20"/>
          <w:lang w:val="en-US"/>
        </w:rPr>
      </w:pPr>
    </w:p>
    <w:p w14:paraId="52FB4B58" w14:textId="19790D76" w:rsidR="00AC02A6" w:rsidRDefault="00AC02A6" w:rsidP="00AC02A6">
      <w:pPr>
        <w:pStyle w:val="Title"/>
        <w:rPr>
          <w:rFonts w:asciiTheme="minorHAnsi" w:hAnsiTheme="minorHAnsi" w:cstheme="minorHAnsi"/>
          <w:sz w:val="22"/>
          <w:szCs w:val="22"/>
          <w:lang w:val="en-GB"/>
        </w:rPr>
      </w:pPr>
      <w:r w:rsidRPr="00AC02A6">
        <w:rPr>
          <w:rFonts w:asciiTheme="minorHAnsi" w:hAnsiTheme="minorHAnsi" w:cstheme="minorHAnsi"/>
          <w:sz w:val="22"/>
          <w:szCs w:val="22"/>
          <w:highlight w:val="yellow"/>
          <w:lang w:val="en-GB"/>
        </w:rPr>
        <w:t xml:space="preserve">Model Letter to UN </w:t>
      </w:r>
      <w:r w:rsidR="002324CC">
        <w:rPr>
          <w:rFonts w:asciiTheme="minorHAnsi" w:hAnsiTheme="minorHAnsi" w:cstheme="minorHAnsi"/>
          <w:sz w:val="22"/>
          <w:szCs w:val="22"/>
          <w:highlight w:val="yellow"/>
          <w:lang w:val="en-GB"/>
        </w:rPr>
        <w:t>R</w:t>
      </w:r>
      <w:r w:rsidRPr="00AC02A6">
        <w:rPr>
          <w:rFonts w:asciiTheme="minorHAnsi" w:hAnsiTheme="minorHAnsi" w:cstheme="minorHAnsi"/>
          <w:sz w:val="22"/>
          <w:szCs w:val="22"/>
          <w:highlight w:val="yellow"/>
          <w:lang w:val="en-GB"/>
        </w:rPr>
        <w:t>esident Coordinator</w:t>
      </w:r>
    </w:p>
    <w:p w14:paraId="77824293" w14:textId="77777777" w:rsidR="00AC02A6" w:rsidRPr="00AC02A6" w:rsidRDefault="00AC02A6" w:rsidP="00AC02A6">
      <w:pPr>
        <w:pStyle w:val="Basisalinea"/>
        <w:suppressAutoHyphens/>
        <w:rPr>
          <w:rFonts w:ascii="Proxima Nova" w:hAnsi="Proxima Nova" w:cs="Arial"/>
          <w:b/>
          <w:bCs/>
          <w:sz w:val="20"/>
          <w:szCs w:val="20"/>
          <w:lang w:val="en-GB"/>
        </w:rPr>
      </w:pPr>
    </w:p>
    <w:p w14:paraId="5C8133BB" w14:textId="4493DC96" w:rsidR="001A40E8" w:rsidRPr="00D946CD" w:rsidRDefault="00D946CD" w:rsidP="0083039C">
      <w:pPr>
        <w:pStyle w:val="Basisalinea"/>
        <w:suppressAutoHyphens/>
        <w:jc w:val="right"/>
        <w:rPr>
          <w:rFonts w:ascii="Proxima Nova" w:hAnsi="Proxima Nova" w:cs="Arial"/>
          <w:b/>
          <w:bCs/>
          <w:sz w:val="20"/>
          <w:szCs w:val="20"/>
          <w:lang w:val="en-US"/>
        </w:rPr>
      </w:pPr>
      <w:r w:rsidRPr="00D946CD">
        <w:rPr>
          <w:rFonts w:ascii="Proxima Nova" w:hAnsi="Proxima Nova" w:cs="Arial"/>
          <w:b/>
          <w:bCs/>
          <w:sz w:val="20"/>
          <w:szCs w:val="20"/>
          <w:lang w:val="en-US"/>
        </w:rPr>
        <w:t>Name Surname</w:t>
      </w:r>
      <w:r w:rsidRPr="00D946CD">
        <w:rPr>
          <w:rFonts w:ascii="Proxima Nova" w:hAnsi="Proxima Nova" w:cs="Arial"/>
          <w:b/>
          <w:bCs/>
          <w:sz w:val="20"/>
          <w:szCs w:val="20"/>
          <w:lang w:val="en-US"/>
        </w:rPr>
        <w:br/>
        <w:t>UN Resident Coordinator</w:t>
      </w:r>
      <w:r w:rsidR="001A40E8">
        <w:rPr>
          <w:rFonts w:ascii="Proxima Nova" w:hAnsi="Proxima Nova" w:cs="Arial"/>
          <w:color w:val="FF0000"/>
          <w:sz w:val="20"/>
          <w:szCs w:val="20"/>
          <w:lang w:val="en-US"/>
        </w:rPr>
        <w:t xml:space="preserve"> </w:t>
      </w:r>
      <w:r w:rsidR="001A40E8">
        <w:rPr>
          <w:rFonts w:ascii="Proxima Nova" w:hAnsi="Proxima Nova" w:cs="Arial"/>
          <w:b/>
          <w:bCs/>
          <w:sz w:val="20"/>
          <w:szCs w:val="20"/>
          <w:lang w:val="en-US"/>
        </w:rPr>
        <w:t xml:space="preserve"> </w:t>
      </w:r>
    </w:p>
    <w:p w14:paraId="008CA49B" w14:textId="77777777" w:rsidR="00C335A9" w:rsidRDefault="00D946CD" w:rsidP="00D946CD">
      <w:pPr>
        <w:pStyle w:val="Basisalinea"/>
        <w:suppressAutoHyphens/>
        <w:jc w:val="right"/>
        <w:rPr>
          <w:rFonts w:ascii="Proxima Nova" w:hAnsi="Proxima Nova" w:cs="Arial"/>
          <w:b/>
          <w:bCs/>
          <w:sz w:val="20"/>
          <w:szCs w:val="20"/>
          <w:lang w:val="en-US"/>
        </w:rPr>
      </w:pPr>
      <w:r w:rsidRPr="00D946CD">
        <w:rPr>
          <w:rFonts w:ascii="Proxima Nova" w:hAnsi="Proxima Nova" w:cs="Arial"/>
          <w:b/>
          <w:bCs/>
          <w:sz w:val="20"/>
          <w:szCs w:val="20"/>
          <w:lang w:val="en-US"/>
        </w:rPr>
        <w:t>Date:</w:t>
      </w:r>
    </w:p>
    <w:p w14:paraId="274372DC" w14:textId="74352672" w:rsidR="007E3D8C" w:rsidRDefault="00D946CD" w:rsidP="00B46750">
      <w:pPr>
        <w:pStyle w:val="Basisalinea"/>
        <w:suppressAutoHyphens/>
        <w:jc w:val="both"/>
        <w:rPr>
          <w:rFonts w:ascii="Proxima Nova" w:hAnsi="Proxima Nova" w:cs="Arial"/>
          <w:sz w:val="20"/>
          <w:szCs w:val="20"/>
          <w:lang w:val="en-US"/>
        </w:rPr>
      </w:pPr>
      <w:r>
        <w:rPr>
          <w:rFonts w:ascii="Proxima Nova" w:hAnsi="Proxima Nova" w:cs="Arial"/>
          <w:sz w:val="20"/>
          <w:szCs w:val="20"/>
          <w:lang w:val="en-US"/>
        </w:rPr>
        <w:t xml:space="preserve">Dear </w:t>
      </w:r>
      <w:r w:rsidR="00EC2D74">
        <w:rPr>
          <w:rFonts w:ascii="Proxima Nova" w:hAnsi="Proxima Nova" w:cs="Arial"/>
          <w:sz w:val="20"/>
          <w:szCs w:val="20"/>
          <w:lang w:val="en-US"/>
        </w:rPr>
        <w:t>[</w:t>
      </w:r>
      <w:r w:rsidRPr="00D946CD">
        <w:rPr>
          <w:rFonts w:ascii="Proxima Nova" w:hAnsi="Proxima Nova" w:cs="Arial"/>
          <w:color w:val="FF0000"/>
          <w:sz w:val="20"/>
          <w:szCs w:val="20"/>
          <w:lang w:val="en-US"/>
        </w:rPr>
        <w:t>NAME SURNAME</w:t>
      </w:r>
      <w:r w:rsidR="00EC2D74">
        <w:rPr>
          <w:rFonts w:ascii="Proxima Nova" w:hAnsi="Proxima Nova" w:cs="Arial"/>
          <w:color w:val="FF0000"/>
          <w:sz w:val="20"/>
          <w:szCs w:val="20"/>
          <w:lang w:val="en-US"/>
        </w:rPr>
        <w:t>}</w:t>
      </w:r>
      <w:r>
        <w:rPr>
          <w:rFonts w:ascii="Proxima Nova" w:hAnsi="Proxima Nova" w:cs="Arial"/>
          <w:sz w:val="20"/>
          <w:szCs w:val="20"/>
          <w:lang w:val="en-US"/>
        </w:rPr>
        <w:t>,</w:t>
      </w:r>
    </w:p>
    <w:p w14:paraId="0BDA11CE" w14:textId="77777777" w:rsidR="00D946CD" w:rsidRPr="007E3D8C" w:rsidRDefault="00D946CD" w:rsidP="00B46750">
      <w:pPr>
        <w:pStyle w:val="Basisalinea"/>
        <w:suppressAutoHyphens/>
        <w:jc w:val="both"/>
        <w:rPr>
          <w:rFonts w:ascii="Proxima Nova" w:hAnsi="Proxima Nova" w:cs="Arial"/>
          <w:sz w:val="20"/>
          <w:szCs w:val="20"/>
          <w:lang w:val="en-US"/>
        </w:rPr>
      </w:pPr>
    </w:p>
    <w:p w14:paraId="63E294F7" w14:textId="78A63CAB" w:rsidR="00521B25" w:rsidRPr="007640F1" w:rsidRDefault="00521B25" w:rsidP="00B46750">
      <w:pPr>
        <w:pStyle w:val="Basisalinea"/>
        <w:suppressAutoHyphens/>
        <w:spacing w:after="120"/>
        <w:jc w:val="both"/>
        <w:rPr>
          <w:rFonts w:ascii="Proxima Nova" w:hAnsi="Proxima Nova" w:cs="Arial"/>
          <w:color w:val="0563C1" w:themeColor="hyperlink"/>
          <w:sz w:val="20"/>
          <w:szCs w:val="20"/>
          <w:u w:val="single"/>
          <w:lang w:val="en-US"/>
        </w:rPr>
      </w:pPr>
      <w:r w:rsidRPr="00521B25">
        <w:rPr>
          <w:rFonts w:ascii="Proxima Nova" w:hAnsi="Proxima Nova" w:cs="Arial"/>
          <w:color w:val="auto"/>
          <w:sz w:val="20"/>
          <w:szCs w:val="20"/>
          <w:lang w:val="en-US"/>
        </w:rPr>
        <w:t xml:space="preserve">We </w:t>
      </w:r>
      <w:r w:rsidR="00376D2B">
        <w:rPr>
          <w:rFonts w:ascii="Proxima Nova" w:hAnsi="Proxima Nova" w:cs="Arial"/>
          <w:color w:val="auto"/>
          <w:sz w:val="20"/>
          <w:szCs w:val="20"/>
          <w:lang w:val="en-US"/>
        </w:rPr>
        <w:t xml:space="preserve">write </w:t>
      </w:r>
      <w:r w:rsidR="007A357A">
        <w:rPr>
          <w:rFonts w:ascii="Proxima Nova" w:hAnsi="Proxima Nova" w:cs="Arial"/>
          <w:color w:val="auto"/>
          <w:sz w:val="20"/>
          <w:szCs w:val="20"/>
          <w:lang w:val="en-US"/>
        </w:rPr>
        <w:t>to</w:t>
      </w:r>
      <w:r w:rsidRPr="00521B25">
        <w:rPr>
          <w:rFonts w:ascii="Proxima Nova" w:hAnsi="Proxima Nova" w:cs="Arial"/>
          <w:color w:val="auto"/>
          <w:sz w:val="20"/>
          <w:szCs w:val="20"/>
          <w:lang w:val="en-US"/>
        </w:rPr>
        <w:t xml:space="preserve"> share </w:t>
      </w:r>
      <w:r w:rsidR="007A357A">
        <w:rPr>
          <w:rFonts w:ascii="Proxima Nova" w:hAnsi="Proxima Nova" w:cs="Arial"/>
          <w:color w:val="auto"/>
          <w:sz w:val="20"/>
          <w:szCs w:val="20"/>
          <w:lang w:val="en-US"/>
        </w:rPr>
        <w:t xml:space="preserve">with you </w:t>
      </w:r>
      <w:r w:rsidRPr="00521B25">
        <w:rPr>
          <w:rFonts w:ascii="Proxima Nova" w:hAnsi="Proxima Nova" w:cs="Arial"/>
          <w:color w:val="auto"/>
          <w:sz w:val="20"/>
          <w:szCs w:val="20"/>
          <w:lang w:val="en-US"/>
        </w:rPr>
        <w:t xml:space="preserve">the </w:t>
      </w:r>
      <w:r w:rsidR="00990907">
        <w:rPr>
          <w:rFonts w:ascii="Proxima Nova" w:hAnsi="Proxima Nova" w:cs="Arial"/>
          <w:color w:val="auto"/>
          <w:sz w:val="20"/>
          <w:szCs w:val="20"/>
          <w:lang w:val="en-US"/>
        </w:rPr>
        <w:t xml:space="preserve">global </w:t>
      </w:r>
      <w:r w:rsidR="00300F53">
        <w:rPr>
          <w:rFonts w:ascii="Proxima Nova" w:hAnsi="Proxima Nova" w:cs="Arial"/>
          <w:color w:val="auto"/>
          <w:sz w:val="20"/>
          <w:szCs w:val="20"/>
          <w:lang w:val="en-US"/>
        </w:rPr>
        <w:t>trade union</w:t>
      </w:r>
      <w:r w:rsidR="003F3B4C">
        <w:rPr>
          <w:rFonts w:ascii="Proxima Nova" w:hAnsi="Proxima Nova" w:cs="Arial"/>
          <w:color w:val="auto"/>
          <w:sz w:val="20"/>
          <w:szCs w:val="20"/>
          <w:lang w:val="en-US"/>
        </w:rPr>
        <w:t xml:space="preserve"> campaign </w:t>
      </w:r>
      <w:r w:rsidR="00510213">
        <w:rPr>
          <w:rFonts w:ascii="Proxima Nova" w:hAnsi="Proxima Nova" w:cs="Arial"/>
          <w:color w:val="auto"/>
          <w:sz w:val="20"/>
          <w:szCs w:val="20"/>
          <w:lang w:val="en-US"/>
        </w:rPr>
        <w:t>“</w:t>
      </w:r>
      <w:hyperlink r:id="rId9" w:history="1">
        <w:r w:rsidR="00C959D9" w:rsidRPr="00990907">
          <w:rPr>
            <w:rStyle w:val="Hyperlink"/>
            <w:rFonts w:ascii="Proxima Nova" w:hAnsi="Proxima Nova" w:cs="Arial"/>
            <w:i/>
            <w:iCs/>
            <w:sz w:val="20"/>
            <w:szCs w:val="20"/>
            <w:lang w:val="en-US"/>
          </w:rPr>
          <w:t>Time for 8</w:t>
        </w:r>
      </w:hyperlink>
      <w:r w:rsidR="00CA629F">
        <w:rPr>
          <w:rFonts w:ascii="Proxima Nova" w:hAnsi="Proxima Nova" w:cs="Arial"/>
          <w:color w:val="auto"/>
          <w:sz w:val="20"/>
          <w:szCs w:val="20"/>
          <w:lang w:val="en-US"/>
        </w:rPr>
        <w:t xml:space="preserve"> </w:t>
      </w:r>
      <w:r w:rsidR="00510213">
        <w:rPr>
          <w:rFonts w:ascii="Proxima Nova" w:hAnsi="Proxima Nova" w:cs="Arial"/>
          <w:color w:val="auto"/>
          <w:sz w:val="20"/>
          <w:szCs w:val="20"/>
          <w:lang w:val="en-US"/>
        </w:rPr>
        <w:t>“</w:t>
      </w:r>
      <w:r w:rsidR="00497D77">
        <w:rPr>
          <w:rFonts w:ascii="Proxima Nova" w:hAnsi="Proxima Nova" w:cs="Arial"/>
          <w:color w:val="auto"/>
          <w:sz w:val="20"/>
          <w:szCs w:val="20"/>
          <w:lang w:val="en-US"/>
        </w:rPr>
        <w:t xml:space="preserve">, </w:t>
      </w:r>
      <w:r w:rsidRPr="00521B25">
        <w:rPr>
          <w:rFonts w:ascii="Proxima Nova" w:hAnsi="Proxima Nova" w:cs="Arial"/>
          <w:color w:val="auto"/>
          <w:sz w:val="20"/>
          <w:szCs w:val="20"/>
          <w:lang w:val="en-US"/>
        </w:rPr>
        <w:t>urg</w:t>
      </w:r>
      <w:r w:rsidR="00CA629F">
        <w:rPr>
          <w:rFonts w:ascii="Proxima Nova" w:hAnsi="Proxima Nova" w:cs="Arial"/>
          <w:color w:val="auto"/>
          <w:sz w:val="20"/>
          <w:szCs w:val="20"/>
          <w:lang w:val="en-US"/>
        </w:rPr>
        <w:t>ing the UN</w:t>
      </w:r>
      <w:r w:rsidRPr="00521B25">
        <w:rPr>
          <w:rFonts w:ascii="Proxima Nova" w:hAnsi="Proxima Nova" w:cs="Arial"/>
          <w:color w:val="auto"/>
          <w:sz w:val="20"/>
          <w:szCs w:val="20"/>
          <w:lang w:val="en-US"/>
        </w:rPr>
        <w:t xml:space="preserve"> to act on the </w:t>
      </w:r>
      <w:r w:rsidR="00B35D89">
        <w:rPr>
          <w:rFonts w:ascii="Proxima Nova" w:hAnsi="Proxima Nova" w:cs="Arial"/>
          <w:color w:val="auto"/>
          <w:sz w:val="20"/>
          <w:szCs w:val="20"/>
          <w:lang w:val="en-US"/>
        </w:rPr>
        <w:t xml:space="preserve">offered </w:t>
      </w:r>
      <w:r w:rsidRPr="00521B25">
        <w:rPr>
          <w:rFonts w:ascii="Proxima Nova" w:hAnsi="Proxima Nova" w:cs="Arial"/>
          <w:color w:val="auto"/>
          <w:sz w:val="20"/>
          <w:szCs w:val="20"/>
          <w:lang w:val="en-US"/>
        </w:rPr>
        <w:t xml:space="preserve">recommendations for </w:t>
      </w:r>
      <w:r w:rsidR="00B444AD">
        <w:rPr>
          <w:rFonts w:ascii="Proxima Nova" w:hAnsi="Proxima Nova" w:cs="Arial"/>
          <w:color w:val="auto"/>
          <w:sz w:val="20"/>
          <w:szCs w:val="20"/>
          <w:lang w:val="en-US"/>
        </w:rPr>
        <w:t>policy</w:t>
      </w:r>
      <w:r w:rsidRPr="00521B25">
        <w:rPr>
          <w:rFonts w:ascii="Proxima Nova" w:hAnsi="Proxima Nova" w:cs="Arial"/>
          <w:color w:val="auto"/>
          <w:sz w:val="20"/>
          <w:szCs w:val="20"/>
          <w:lang w:val="en-US"/>
        </w:rPr>
        <w:t xml:space="preserve"> response</w:t>
      </w:r>
      <w:r w:rsidR="00D02FAD">
        <w:rPr>
          <w:rFonts w:ascii="Proxima Nova" w:hAnsi="Proxima Nova" w:cs="Arial"/>
          <w:color w:val="auto"/>
          <w:sz w:val="20"/>
          <w:szCs w:val="20"/>
          <w:lang w:val="en-US"/>
        </w:rPr>
        <w:t>s</w:t>
      </w:r>
      <w:r w:rsidRPr="00521B25">
        <w:rPr>
          <w:rFonts w:ascii="Proxima Nova" w:hAnsi="Proxima Nova" w:cs="Arial"/>
          <w:color w:val="auto"/>
          <w:sz w:val="20"/>
          <w:szCs w:val="20"/>
          <w:lang w:val="en-US"/>
        </w:rPr>
        <w:t xml:space="preserve"> to the </w:t>
      </w:r>
      <w:r w:rsidR="0038576D">
        <w:rPr>
          <w:rFonts w:ascii="Proxima Nova" w:hAnsi="Proxima Nova" w:cs="Arial"/>
          <w:color w:val="auto"/>
          <w:sz w:val="20"/>
          <w:szCs w:val="20"/>
          <w:lang w:val="en-US"/>
        </w:rPr>
        <w:t xml:space="preserve">social and </w:t>
      </w:r>
      <w:r w:rsidRPr="00521B25">
        <w:rPr>
          <w:rFonts w:ascii="Proxima Nova" w:hAnsi="Proxima Nova" w:cs="Arial"/>
          <w:color w:val="auto"/>
          <w:sz w:val="20"/>
          <w:szCs w:val="20"/>
          <w:lang w:val="en-US"/>
        </w:rPr>
        <w:t>economic crisis</w:t>
      </w:r>
      <w:r w:rsidR="0038576D">
        <w:rPr>
          <w:rFonts w:ascii="Proxima Nova" w:hAnsi="Proxima Nova" w:cs="Arial"/>
          <w:color w:val="auto"/>
          <w:sz w:val="20"/>
          <w:szCs w:val="20"/>
          <w:lang w:val="en-US"/>
        </w:rPr>
        <w:t xml:space="preserve"> triggered by the </w:t>
      </w:r>
      <w:r w:rsidR="006253A7">
        <w:rPr>
          <w:rFonts w:ascii="Proxima Nova" w:hAnsi="Proxima Nova" w:cs="Arial"/>
          <w:color w:val="auto"/>
          <w:sz w:val="20"/>
          <w:szCs w:val="20"/>
          <w:lang w:val="en-US"/>
        </w:rPr>
        <w:t>Covid-19</w:t>
      </w:r>
      <w:r w:rsidR="0038576D">
        <w:rPr>
          <w:rFonts w:ascii="Proxima Nova" w:hAnsi="Proxima Nova" w:cs="Arial"/>
          <w:color w:val="auto"/>
          <w:sz w:val="20"/>
          <w:szCs w:val="20"/>
          <w:lang w:val="en-US"/>
        </w:rPr>
        <w:t xml:space="preserve"> pandemic. </w:t>
      </w:r>
    </w:p>
    <w:p w14:paraId="2FD2DD48" w14:textId="0F25B4F0" w:rsidR="0038576D" w:rsidRDefault="0038576D" w:rsidP="0038576D">
      <w:pPr>
        <w:pStyle w:val="Basisalinea"/>
        <w:suppressAutoHyphens/>
        <w:spacing w:after="120"/>
        <w:jc w:val="both"/>
        <w:rPr>
          <w:rFonts w:ascii="Proxima Nova" w:hAnsi="Proxima Nova" w:cs="Arial"/>
          <w:sz w:val="20"/>
          <w:szCs w:val="20"/>
          <w:lang w:val="en-US"/>
        </w:rPr>
      </w:pPr>
      <w:r>
        <w:rPr>
          <w:rFonts w:ascii="Proxima Nova" w:hAnsi="Proxima Nova" w:cs="Arial"/>
          <w:sz w:val="20"/>
          <w:szCs w:val="20"/>
          <w:lang w:val="en-US"/>
        </w:rPr>
        <w:t>Trade unions have been contributing to the implementation of the SDGs at national, regional and global level since their adoption in 2015. We believe that</w:t>
      </w:r>
      <w:r w:rsidRPr="002B642A">
        <w:rPr>
          <w:rFonts w:ascii="Proxima Nova" w:hAnsi="Proxima Nova" w:cs="Arial"/>
          <w:sz w:val="20"/>
          <w:szCs w:val="20"/>
          <w:lang w:val="en-US"/>
        </w:rPr>
        <w:t xml:space="preserve"> today</w:t>
      </w:r>
      <w:r w:rsidR="00D60CAE">
        <w:rPr>
          <w:rFonts w:ascii="Proxima Nova" w:hAnsi="Proxima Nova" w:cs="Arial"/>
          <w:sz w:val="20"/>
          <w:szCs w:val="20"/>
          <w:lang w:val="en-US"/>
        </w:rPr>
        <w:t xml:space="preserve">, in the context of the </w:t>
      </w:r>
      <w:r w:rsidR="006253A7">
        <w:rPr>
          <w:rFonts w:ascii="Proxima Nova" w:hAnsi="Proxima Nova" w:cs="Arial"/>
          <w:sz w:val="20"/>
          <w:szCs w:val="20"/>
          <w:lang w:val="en-US"/>
        </w:rPr>
        <w:t>Covid-19</w:t>
      </w:r>
      <w:r w:rsidR="00D60CAE">
        <w:rPr>
          <w:rFonts w:ascii="Proxima Nova" w:hAnsi="Proxima Nova" w:cs="Arial"/>
          <w:sz w:val="20"/>
          <w:szCs w:val="20"/>
          <w:lang w:val="en-US"/>
        </w:rPr>
        <w:t xml:space="preserve"> pandemic</w:t>
      </w:r>
      <w:r w:rsidR="00FA2DF7">
        <w:rPr>
          <w:rFonts w:ascii="Proxima Nova" w:hAnsi="Proxima Nova" w:cs="Arial"/>
          <w:sz w:val="20"/>
          <w:szCs w:val="20"/>
          <w:lang w:val="en-US"/>
        </w:rPr>
        <w:t xml:space="preserve"> recovery</w:t>
      </w:r>
      <w:r w:rsidR="00D60CAE">
        <w:rPr>
          <w:rFonts w:ascii="Proxima Nova" w:hAnsi="Proxima Nova" w:cs="Arial"/>
          <w:sz w:val="20"/>
          <w:szCs w:val="20"/>
          <w:lang w:val="en-US"/>
        </w:rPr>
        <w:t>,</w:t>
      </w:r>
      <w:r w:rsidRPr="002B642A">
        <w:rPr>
          <w:rFonts w:ascii="Proxima Nova" w:hAnsi="Proxima Nova" w:cs="Arial"/>
          <w:sz w:val="20"/>
          <w:szCs w:val="20"/>
          <w:lang w:val="en-US"/>
        </w:rPr>
        <w:t xml:space="preserve"> </w:t>
      </w:r>
      <w:r w:rsidR="00D02FAD">
        <w:rPr>
          <w:rFonts w:ascii="Proxima Nova" w:hAnsi="Proxima Nova" w:cs="Arial"/>
          <w:sz w:val="20"/>
          <w:szCs w:val="20"/>
          <w:lang w:val="en-US"/>
        </w:rPr>
        <w:t xml:space="preserve">the </w:t>
      </w:r>
      <w:r>
        <w:rPr>
          <w:rFonts w:ascii="Proxima Nova" w:hAnsi="Proxima Nova" w:cs="Arial"/>
          <w:sz w:val="20"/>
          <w:szCs w:val="20"/>
          <w:lang w:val="en-US"/>
        </w:rPr>
        <w:t xml:space="preserve">SDGs </w:t>
      </w:r>
      <w:r w:rsidRPr="002B642A">
        <w:rPr>
          <w:rFonts w:ascii="Proxima Nova" w:hAnsi="Proxima Nova" w:cs="Arial"/>
          <w:sz w:val="20"/>
          <w:szCs w:val="20"/>
          <w:lang w:val="en-US"/>
        </w:rPr>
        <w:t xml:space="preserve">are </w:t>
      </w:r>
      <w:r w:rsidR="00497D77">
        <w:rPr>
          <w:rFonts w:ascii="Proxima Nova" w:hAnsi="Proxima Nova" w:cs="Arial"/>
          <w:sz w:val="20"/>
          <w:szCs w:val="20"/>
          <w:lang w:val="en-US"/>
        </w:rPr>
        <w:t xml:space="preserve">more </w:t>
      </w:r>
      <w:r w:rsidRPr="002B642A">
        <w:rPr>
          <w:rFonts w:ascii="Proxima Nova" w:hAnsi="Proxima Nova" w:cs="Arial"/>
          <w:sz w:val="20"/>
          <w:szCs w:val="20"/>
          <w:lang w:val="en-US"/>
        </w:rPr>
        <w:t>relevant</w:t>
      </w:r>
      <w:r w:rsidR="00497D77">
        <w:rPr>
          <w:rFonts w:ascii="Proxima Nova" w:hAnsi="Proxima Nova" w:cs="Arial"/>
          <w:sz w:val="20"/>
          <w:szCs w:val="20"/>
          <w:lang w:val="en-US"/>
        </w:rPr>
        <w:t xml:space="preserve"> </w:t>
      </w:r>
      <w:r w:rsidRPr="002B642A">
        <w:rPr>
          <w:rFonts w:ascii="Proxima Nova" w:hAnsi="Proxima Nova" w:cs="Arial"/>
          <w:sz w:val="20"/>
          <w:szCs w:val="20"/>
          <w:lang w:val="en-US"/>
        </w:rPr>
        <w:t>than ever</w:t>
      </w:r>
      <w:r w:rsidR="00EF058B">
        <w:rPr>
          <w:rFonts w:ascii="Proxima Nova" w:hAnsi="Proxima Nova" w:cs="Arial"/>
          <w:sz w:val="20"/>
          <w:szCs w:val="20"/>
          <w:lang w:val="en-US"/>
        </w:rPr>
        <w:t xml:space="preserve">, </w:t>
      </w:r>
      <w:r w:rsidRPr="002B642A">
        <w:rPr>
          <w:rFonts w:ascii="Proxima Nova" w:hAnsi="Proxima Nova" w:cs="Arial"/>
          <w:sz w:val="20"/>
          <w:szCs w:val="20"/>
          <w:lang w:val="en-US"/>
        </w:rPr>
        <w:t>show</w:t>
      </w:r>
      <w:r w:rsidR="00EF058B">
        <w:rPr>
          <w:rFonts w:ascii="Proxima Nova" w:hAnsi="Proxima Nova" w:cs="Arial"/>
          <w:sz w:val="20"/>
          <w:szCs w:val="20"/>
          <w:lang w:val="en-US"/>
        </w:rPr>
        <w:t>ing</w:t>
      </w:r>
      <w:r w:rsidRPr="002B642A">
        <w:rPr>
          <w:rFonts w:ascii="Proxima Nova" w:hAnsi="Proxima Nova" w:cs="Arial"/>
          <w:sz w:val="20"/>
          <w:szCs w:val="20"/>
          <w:lang w:val="en-US"/>
        </w:rPr>
        <w:t xml:space="preserve"> the path towards </w:t>
      </w:r>
      <w:r w:rsidR="0060027B">
        <w:rPr>
          <w:rFonts w:ascii="Proxima Nova" w:hAnsi="Proxima Nova" w:cs="Arial"/>
          <w:sz w:val="20"/>
          <w:szCs w:val="20"/>
          <w:lang w:val="en-US"/>
        </w:rPr>
        <w:t>resilie</w:t>
      </w:r>
      <w:r w:rsidR="00EA1B56">
        <w:rPr>
          <w:rFonts w:ascii="Proxima Nova" w:hAnsi="Proxima Nova" w:cs="Arial"/>
          <w:sz w:val="20"/>
          <w:szCs w:val="20"/>
          <w:lang w:val="en-US"/>
        </w:rPr>
        <w:t>nt</w:t>
      </w:r>
      <w:r w:rsidRPr="002B642A">
        <w:rPr>
          <w:rFonts w:ascii="Proxima Nova" w:hAnsi="Proxima Nova" w:cs="Arial"/>
          <w:sz w:val="20"/>
          <w:szCs w:val="20"/>
          <w:lang w:val="en-US"/>
        </w:rPr>
        <w:t xml:space="preserve"> and just societies.</w:t>
      </w:r>
    </w:p>
    <w:p w14:paraId="27BBCF90" w14:textId="0DB1FE56" w:rsidR="008039B6" w:rsidRDefault="008039B6" w:rsidP="0038576D">
      <w:pPr>
        <w:pStyle w:val="Basisalinea"/>
        <w:suppressAutoHyphens/>
        <w:spacing w:after="120"/>
        <w:jc w:val="both"/>
        <w:rPr>
          <w:rFonts w:ascii="Proxima Nova" w:hAnsi="Proxima Nova" w:cs="Arial"/>
          <w:sz w:val="20"/>
          <w:szCs w:val="20"/>
          <w:lang w:val="en-US"/>
        </w:rPr>
      </w:pPr>
      <w:r>
        <w:rPr>
          <w:rFonts w:ascii="Proxima Nova" w:hAnsi="Proxima Nova" w:cs="Arial"/>
          <w:sz w:val="20"/>
          <w:szCs w:val="20"/>
          <w:lang w:val="en-US"/>
        </w:rPr>
        <w:t>T</w:t>
      </w:r>
      <w:r w:rsidRPr="008039B6">
        <w:rPr>
          <w:rFonts w:ascii="Proxima Nova" w:hAnsi="Proxima Nova" w:cs="Arial"/>
          <w:sz w:val="20"/>
          <w:szCs w:val="20"/>
          <w:lang w:val="en-US"/>
        </w:rPr>
        <w:t>he support role of the UN</w:t>
      </w:r>
      <w:r>
        <w:rPr>
          <w:rFonts w:ascii="Proxima Nova" w:hAnsi="Proxima Nova" w:cs="Arial"/>
          <w:sz w:val="20"/>
          <w:szCs w:val="20"/>
          <w:lang w:val="en-US"/>
        </w:rPr>
        <w:t xml:space="preserve"> in this is fundamental, </w:t>
      </w:r>
      <w:r w:rsidR="000D28FC">
        <w:rPr>
          <w:rFonts w:ascii="Proxima Nova" w:hAnsi="Proxima Nova" w:cs="Arial"/>
          <w:sz w:val="20"/>
          <w:szCs w:val="20"/>
          <w:lang w:val="en-US"/>
        </w:rPr>
        <w:t xml:space="preserve">and trade unions are willing </w:t>
      </w:r>
      <w:r w:rsidR="00A03968">
        <w:rPr>
          <w:rFonts w:ascii="Proxima Nova" w:hAnsi="Proxima Nova" w:cs="Arial"/>
          <w:sz w:val="20"/>
          <w:szCs w:val="20"/>
          <w:lang w:val="en-US"/>
        </w:rPr>
        <w:t xml:space="preserve">to </w:t>
      </w:r>
      <w:r w:rsidR="008B0543">
        <w:rPr>
          <w:rFonts w:ascii="Proxima Nova" w:hAnsi="Proxima Nova" w:cs="Arial"/>
          <w:sz w:val="20"/>
          <w:szCs w:val="20"/>
          <w:lang w:val="en-US"/>
        </w:rPr>
        <w:t>engage with the UN</w:t>
      </w:r>
      <w:r w:rsidR="001A5AE8">
        <w:rPr>
          <w:rFonts w:ascii="Proxima Nova" w:hAnsi="Proxima Nova" w:cs="Arial"/>
          <w:sz w:val="20"/>
          <w:szCs w:val="20"/>
          <w:lang w:val="en-US"/>
        </w:rPr>
        <w:t xml:space="preserve"> system in </w:t>
      </w:r>
      <w:bookmarkStart w:id="0" w:name="_Hlk38564229"/>
      <w:r w:rsidR="001A5AE8">
        <w:rPr>
          <w:rFonts w:ascii="Proxima Nova" w:hAnsi="Proxima Nova" w:cs="Arial"/>
          <w:color w:val="FF0000"/>
          <w:sz w:val="20"/>
          <w:szCs w:val="20"/>
          <w:lang w:val="en-US"/>
        </w:rPr>
        <w:t>[</w:t>
      </w:r>
      <w:r w:rsidR="001A5AE8" w:rsidRPr="00D946CD">
        <w:rPr>
          <w:rFonts w:ascii="Proxima Nova" w:hAnsi="Proxima Nova" w:cs="Arial"/>
          <w:color w:val="FF0000"/>
          <w:sz w:val="20"/>
          <w:szCs w:val="20"/>
          <w:lang w:val="en-US"/>
        </w:rPr>
        <w:t>COUNTRY</w:t>
      </w:r>
      <w:r w:rsidR="001A5AE8">
        <w:rPr>
          <w:rFonts w:ascii="Proxima Nova" w:hAnsi="Proxima Nova" w:cs="Arial"/>
          <w:color w:val="FF0000"/>
          <w:sz w:val="20"/>
          <w:szCs w:val="20"/>
          <w:lang w:val="en-US"/>
        </w:rPr>
        <w:t>]</w:t>
      </w:r>
      <w:bookmarkEnd w:id="0"/>
      <w:r w:rsidR="00562AA2">
        <w:rPr>
          <w:rFonts w:ascii="Proxima Nova" w:hAnsi="Proxima Nova" w:cs="Arial"/>
          <w:color w:val="FF0000"/>
          <w:sz w:val="20"/>
          <w:szCs w:val="20"/>
          <w:lang w:val="en-US"/>
        </w:rPr>
        <w:t xml:space="preserve">, </w:t>
      </w:r>
      <w:r w:rsidR="00CE6755" w:rsidRPr="00CE6755">
        <w:rPr>
          <w:rFonts w:ascii="Proxima Nova" w:hAnsi="Proxima Nova" w:cs="Arial"/>
          <w:color w:val="auto"/>
          <w:sz w:val="20"/>
          <w:szCs w:val="20"/>
          <w:lang w:val="en-US"/>
        </w:rPr>
        <w:t>re</w:t>
      </w:r>
      <w:r w:rsidR="00562AA2" w:rsidRPr="00562AA2">
        <w:rPr>
          <w:rFonts w:ascii="Proxima Nova" w:hAnsi="Proxima Nova" w:cs="Arial"/>
          <w:color w:val="auto"/>
          <w:sz w:val="20"/>
          <w:szCs w:val="20"/>
          <w:lang w:val="en-US"/>
        </w:rPr>
        <w:t xml:space="preserve">building the foundations </w:t>
      </w:r>
      <w:r w:rsidR="00CE6755">
        <w:rPr>
          <w:rFonts w:ascii="Proxima Nova" w:hAnsi="Proxima Nova" w:cs="Arial"/>
          <w:color w:val="auto"/>
          <w:sz w:val="20"/>
          <w:szCs w:val="20"/>
          <w:lang w:val="en-US"/>
        </w:rPr>
        <w:t xml:space="preserve">for </w:t>
      </w:r>
      <w:r w:rsidR="00E25066">
        <w:rPr>
          <w:rFonts w:ascii="Proxima Nova" w:hAnsi="Proxima Nova" w:cs="Arial"/>
          <w:color w:val="auto"/>
          <w:sz w:val="20"/>
          <w:szCs w:val="20"/>
          <w:lang w:val="en-US"/>
        </w:rPr>
        <w:t>fai</w:t>
      </w:r>
      <w:r w:rsidR="00DD47AA">
        <w:rPr>
          <w:rFonts w:ascii="Proxima Nova" w:hAnsi="Proxima Nova" w:cs="Arial"/>
          <w:color w:val="auto"/>
          <w:sz w:val="20"/>
          <w:szCs w:val="20"/>
          <w:lang w:val="en-US"/>
        </w:rPr>
        <w:t xml:space="preserve">r and inclusive </w:t>
      </w:r>
      <w:r w:rsidR="00EA1B56">
        <w:rPr>
          <w:rFonts w:ascii="Proxima Nova" w:hAnsi="Proxima Nova" w:cs="Arial"/>
          <w:color w:val="auto"/>
          <w:sz w:val="20"/>
          <w:szCs w:val="20"/>
          <w:lang w:val="en-US"/>
        </w:rPr>
        <w:t>econ</w:t>
      </w:r>
      <w:r w:rsidR="00E34300">
        <w:rPr>
          <w:rFonts w:ascii="Proxima Nova" w:hAnsi="Proxima Nova" w:cs="Arial"/>
          <w:color w:val="auto"/>
          <w:sz w:val="20"/>
          <w:szCs w:val="20"/>
          <w:lang w:val="en-US"/>
        </w:rPr>
        <w:t xml:space="preserve">omic </w:t>
      </w:r>
      <w:r w:rsidR="00DD47AA">
        <w:rPr>
          <w:rFonts w:ascii="Proxima Nova" w:hAnsi="Proxima Nova" w:cs="Arial"/>
          <w:color w:val="auto"/>
          <w:sz w:val="20"/>
          <w:szCs w:val="20"/>
          <w:lang w:val="en-US"/>
        </w:rPr>
        <w:t>development</w:t>
      </w:r>
      <w:r w:rsidR="00456C67">
        <w:rPr>
          <w:rFonts w:ascii="Proxima Nova" w:hAnsi="Proxima Nova" w:cs="Arial"/>
          <w:color w:val="auto"/>
          <w:sz w:val="20"/>
          <w:szCs w:val="20"/>
          <w:lang w:val="en-US"/>
        </w:rPr>
        <w:t>.</w:t>
      </w:r>
    </w:p>
    <w:p w14:paraId="656E975F" w14:textId="4A0E09E0" w:rsidR="00B46750" w:rsidRDefault="00FC7F68" w:rsidP="00B46750">
      <w:pPr>
        <w:pStyle w:val="Basisalinea"/>
        <w:suppressAutoHyphens/>
        <w:spacing w:after="120"/>
        <w:jc w:val="both"/>
        <w:rPr>
          <w:rFonts w:ascii="Proxima Nova" w:hAnsi="Proxima Nova" w:cs="Arial"/>
          <w:sz w:val="20"/>
          <w:szCs w:val="20"/>
          <w:lang w:val="en-US"/>
        </w:rPr>
      </w:pPr>
      <w:r>
        <w:rPr>
          <w:rFonts w:ascii="Proxima Nova" w:hAnsi="Proxima Nova" w:cs="Arial"/>
          <w:sz w:val="20"/>
          <w:szCs w:val="20"/>
          <w:lang w:val="en-US"/>
        </w:rPr>
        <w:t xml:space="preserve">The current crisis </w:t>
      </w:r>
      <w:r w:rsidR="00EC32C2">
        <w:rPr>
          <w:rFonts w:ascii="Proxima Nova" w:hAnsi="Proxima Nova" w:cs="Arial"/>
          <w:sz w:val="20"/>
          <w:szCs w:val="20"/>
          <w:lang w:val="en-US"/>
        </w:rPr>
        <w:t xml:space="preserve">shows the centrality </w:t>
      </w:r>
      <w:r>
        <w:rPr>
          <w:rFonts w:ascii="Proxima Nova" w:hAnsi="Proxima Nova" w:cs="Arial"/>
          <w:sz w:val="20"/>
          <w:szCs w:val="20"/>
          <w:lang w:val="en-US"/>
        </w:rPr>
        <w:t>of the four pillars of the Decent Work Agenda (</w:t>
      </w:r>
      <w:r w:rsidRPr="00FC7F68">
        <w:rPr>
          <w:rFonts w:ascii="Proxima Nova" w:hAnsi="Proxima Nova" w:cs="Arial"/>
          <w:sz w:val="20"/>
          <w:szCs w:val="20"/>
          <w:lang w:val="en-US"/>
        </w:rPr>
        <w:t xml:space="preserve">job creation, rights at work, social protection and social dialogue) </w:t>
      </w:r>
      <w:r w:rsidR="00EA52E1">
        <w:rPr>
          <w:rFonts w:ascii="Proxima Nova" w:hAnsi="Proxima Nova" w:cs="Arial"/>
          <w:sz w:val="20"/>
          <w:szCs w:val="20"/>
          <w:lang w:val="en-US"/>
        </w:rPr>
        <w:t>to rebuild our economy, workplaces and society in a sustainable manner</w:t>
      </w:r>
      <w:r w:rsidR="00543FB1">
        <w:rPr>
          <w:rFonts w:ascii="Proxima Nova" w:hAnsi="Proxima Nova" w:cs="Arial"/>
          <w:sz w:val="20"/>
          <w:szCs w:val="20"/>
          <w:lang w:val="en-US"/>
        </w:rPr>
        <w:t xml:space="preserve"> </w:t>
      </w:r>
      <w:r w:rsidR="00657C24">
        <w:rPr>
          <w:rFonts w:ascii="Proxima Nova" w:hAnsi="Proxima Nova" w:cs="Arial"/>
          <w:sz w:val="20"/>
          <w:szCs w:val="20"/>
          <w:lang w:val="en-US"/>
        </w:rPr>
        <w:t>that will</w:t>
      </w:r>
      <w:r w:rsidR="00543FB1">
        <w:rPr>
          <w:rFonts w:ascii="Proxima Nova" w:hAnsi="Proxima Nova" w:cs="Arial"/>
          <w:sz w:val="20"/>
          <w:szCs w:val="20"/>
          <w:lang w:val="en-US"/>
        </w:rPr>
        <w:t xml:space="preserve"> </w:t>
      </w:r>
      <w:r w:rsidR="00AE265A">
        <w:rPr>
          <w:rFonts w:ascii="Proxima Nova" w:hAnsi="Proxima Nova" w:cs="Arial"/>
          <w:sz w:val="20"/>
          <w:szCs w:val="20"/>
          <w:lang w:val="en-US"/>
        </w:rPr>
        <w:t>enable</w:t>
      </w:r>
      <w:r w:rsidR="00957545">
        <w:rPr>
          <w:rFonts w:ascii="Proxima Nova" w:hAnsi="Proxima Nova" w:cs="Arial"/>
          <w:sz w:val="20"/>
          <w:szCs w:val="20"/>
          <w:lang w:val="en-US"/>
        </w:rPr>
        <w:t xml:space="preserve"> us</w:t>
      </w:r>
      <w:r w:rsidR="007F1AA7">
        <w:rPr>
          <w:rFonts w:ascii="Proxima Nova" w:hAnsi="Proxima Nova" w:cs="Arial"/>
          <w:sz w:val="20"/>
          <w:szCs w:val="20"/>
          <w:lang w:val="en-US"/>
        </w:rPr>
        <w:t xml:space="preserve"> to cope</w:t>
      </w:r>
      <w:r w:rsidR="004F5223">
        <w:rPr>
          <w:rFonts w:ascii="Proxima Nova" w:hAnsi="Proxima Nova" w:cs="Arial"/>
          <w:sz w:val="20"/>
          <w:szCs w:val="20"/>
          <w:lang w:val="en-US"/>
        </w:rPr>
        <w:t xml:space="preserve"> effectively</w:t>
      </w:r>
      <w:r w:rsidR="007F1AA7">
        <w:rPr>
          <w:rFonts w:ascii="Proxima Nova" w:hAnsi="Proxima Nova" w:cs="Arial"/>
          <w:sz w:val="20"/>
          <w:szCs w:val="20"/>
          <w:lang w:val="en-US"/>
        </w:rPr>
        <w:t xml:space="preserve"> with</w:t>
      </w:r>
      <w:r w:rsidR="00EA52E1">
        <w:rPr>
          <w:rFonts w:ascii="Proxima Nova" w:hAnsi="Proxima Nova" w:cs="Arial"/>
          <w:sz w:val="20"/>
          <w:szCs w:val="20"/>
          <w:lang w:val="en-US"/>
        </w:rPr>
        <w:t xml:space="preserve"> future cris</w:t>
      </w:r>
      <w:r w:rsidR="001A40E8">
        <w:rPr>
          <w:rFonts w:ascii="Proxima Nova" w:hAnsi="Proxima Nova" w:cs="Arial"/>
          <w:sz w:val="20"/>
          <w:szCs w:val="20"/>
          <w:lang w:val="en-US"/>
        </w:rPr>
        <w:t>e</w:t>
      </w:r>
      <w:r w:rsidR="00EA52E1">
        <w:rPr>
          <w:rFonts w:ascii="Proxima Nova" w:hAnsi="Proxima Nova" w:cs="Arial"/>
          <w:sz w:val="20"/>
          <w:szCs w:val="20"/>
          <w:lang w:val="en-US"/>
        </w:rPr>
        <w:t xml:space="preserve">s and deliver </w:t>
      </w:r>
      <w:r w:rsidR="004E4D19">
        <w:rPr>
          <w:rFonts w:ascii="Proxima Nova" w:hAnsi="Proxima Nova" w:cs="Arial"/>
          <w:sz w:val="20"/>
          <w:szCs w:val="20"/>
          <w:lang w:val="en-US"/>
        </w:rPr>
        <w:t xml:space="preserve">adequate </w:t>
      </w:r>
      <w:r w:rsidR="00EA52E1">
        <w:rPr>
          <w:rFonts w:ascii="Proxima Nova" w:hAnsi="Proxima Nova" w:cs="Arial"/>
          <w:sz w:val="20"/>
          <w:szCs w:val="20"/>
          <w:lang w:val="en-US"/>
        </w:rPr>
        <w:t xml:space="preserve">living and working conditions </w:t>
      </w:r>
      <w:r w:rsidR="00405128">
        <w:rPr>
          <w:rFonts w:ascii="Proxima Nova" w:hAnsi="Proxima Nova" w:cs="Arial"/>
          <w:sz w:val="20"/>
          <w:szCs w:val="20"/>
          <w:lang w:val="en-US"/>
        </w:rPr>
        <w:t xml:space="preserve">for </w:t>
      </w:r>
      <w:r w:rsidR="00EA52E1">
        <w:rPr>
          <w:rFonts w:ascii="Proxima Nova" w:hAnsi="Proxima Nova" w:cs="Arial"/>
          <w:sz w:val="20"/>
          <w:szCs w:val="20"/>
          <w:lang w:val="en-US"/>
        </w:rPr>
        <w:t xml:space="preserve">all. </w:t>
      </w:r>
    </w:p>
    <w:p w14:paraId="206B0B96" w14:textId="179DA55A" w:rsidR="00EC32C2" w:rsidRDefault="00C43B36" w:rsidP="00B46750">
      <w:pPr>
        <w:pStyle w:val="Basisalinea"/>
        <w:suppressAutoHyphens/>
        <w:spacing w:after="120"/>
        <w:jc w:val="both"/>
        <w:rPr>
          <w:rFonts w:ascii="Proxima Nova" w:hAnsi="Proxima Nova" w:cs="Arial"/>
          <w:sz w:val="20"/>
          <w:szCs w:val="20"/>
          <w:lang w:val="en-US"/>
        </w:rPr>
      </w:pPr>
      <w:r>
        <w:rPr>
          <w:rFonts w:ascii="Proxima Nova" w:hAnsi="Proxima Nova" w:cs="Arial"/>
          <w:sz w:val="20"/>
          <w:szCs w:val="20"/>
          <w:lang w:val="en-US"/>
        </w:rPr>
        <w:t>M</w:t>
      </w:r>
      <w:r w:rsidR="00FC7F68">
        <w:rPr>
          <w:rFonts w:ascii="Proxima Nova" w:hAnsi="Proxima Nova" w:cs="Arial"/>
          <w:sz w:val="20"/>
          <w:szCs w:val="20"/>
          <w:lang w:val="en-US"/>
        </w:rPr>
        <w:t xml:space="preserve">oving towards universal </w:t>
      </w:r>
      <w:r>
        <w:rPr>
          <w:rFonts w:ascii="Proxima Nova" w:hAnsi="Proxima Nova" w:cs="Arial"/>
          <w:sz w:val="20"/>
          <w:szCs w:val="20"/>
          <w:lang w:val="en-US"/>
        </w:rPr>
        <w:t>social protection</w:t>
      </w:r>
      <w:r w:rsidR="00FC7F68">
        <w:rPr>
          <w:rFonts w:ascii="Proxima Nova" w:hAnsi="Proxima Nova" w:cs="Arial"/>
          <w:sz w:val="20"/>
          <w:szCs w:val="20"/>
          <w:lang w:val="en-US"/>
        </w:rPr>
        <w:t xml:space="preserve"> will be of paramount importance to ensure </w:t>
      </w:r>
      <w:r>
        <w:rPr>
          <w:rFonts w:ascii="Proxima Nova" w:hAnsi="Proxima Nova" w:cs="Arial"/>
          <w:sz w:val="20"/>
          <w:szCs w:val="20"/>
          <w:lang w:val="en-US"/>
        </w:rPr>
        <w:t>that</w:t>
      </w:r>
      <w:r w:rsidR="00E93D16">
        <w:rPr>
          <w:rFonts w:ascii="Proxima Nova" w:hAnsi="Proxima Nova" w:cs="Arial"/>
          <w:sz w:val="20"/>
          <w:szCs w:val="20"/>
          <w:lang w:val="en-US"/>
        </w:rPr>
        <w:t xml:space="preserve"> workers</w:t>
      </w:r>
      <w:r w:rsidR="00B21353">
        <w:rPr>
          <w:rFonts w:ascii="Proxima Nova" w:hAnsi="Proxima Nova" w:cs="Arial"/>
          <w:sz w:val="20"/>
          <w:szCs w:val="20"/>
          <w:lang w:val="en-US"/>
        </w:rPr>
        <w:t>’</w:t>
      </w:r>
      <w:r w:rsidR="00425B7D">
        <w:rPr>
          <w:rFonts w:ascii="Proxima Nova" w:hAnsi="Proxima Nova" w:cs="Arial"/>
          <w:sz w:val="20"/>
          <w:szCs w:val="20"/>
          <w:lang w:val="en-US"/>
        </w:rPr>
        <w:t xml:space="preserve"> lives, jobs and livelihoods</w:t>
      </w:r>
      <w:r w:rsidR="00E93D16">
        <w:rPr>
          <w:rFonts w:ascii="Proxima Nova" w:hAnsi="Proxima Nova" w:cs="Arial"/>
          <w:sz w:val="20"/>
          <w:szCs w:val="20"/>
          <w:lang w:val="en-US"/>
        </w:rPr>
        <w:t xml:space="preserve"> are not compromised</w:t>
      </w:r>
      <w:r w:rsidR="00425B7D">
        <w:rPr>
          <w:rFonts w:ascii="Proxima Nova" w:hAnsi="Proxima Nova" w:cs="Arial"/>
          <w:sz w:val="20"/>
          <w:szCs w:val="20"/>
          <w:lang w:val="en-US"/>
        </w:rPr>
        <w:t>.</w:t>
      </w:r>
      <w:r w:rsidR="00467128">
        <w:rPr>
          <w:rFonts w:ascii="Proxima Nova" w:hAnsi="Proxima Nova" w:cs="Arial"/>
          <w:sz w:val="20"/>
          <w:szCs w:val="20"/>
          <w:lang w:val="en-US"/>
        </w:rPr>
        <w:t xml:space="preserve"> S</w:t>
      </w:r>
      <w:r w:rsidR="00425B7D">
        <w:rPr>
          <w:rFonts w:ascii="Proxima Nova" w:hAnsi="Proxima Nova" w:cs="Arial"/>
          <w:sz w:val="20"/>
          <w:szCs w:val="20"/>
          <w:lang w:val="en-US"/>
        </w:rPr>
        <w:t>ocial protection system</w:t>
      </w:r>
      <w:r w:rsidR="00467128">
        <w:rPr>
          <w:rFonts w:ascii="Proxima Nova" w:hAnsi="Proxima Nova" w:cs="Arial"/>
          <w:sz w:val="20"/>
          <w:szCs w:val="20"/>
          <w:lang w:val="en-US"/>
        </w:rPr>
        <w:t>s and floors</w:t>
      </w:r>
      <w:r w:rsidR="00425B7D">
        <w:rPr>
          <w:rFonts w:ascii="Proxima Nova" w:hAnsi="Proxima Nova" w:cs="Arial"/>
          <w:sz w:val="20"/>
          <w:szCs w:val="20"/>
          <w:lang w:val="en-US"/>
        </w:rPr>
        <w:t xml:space="preserve"> </w:t>
      </w:r>
      <w:r w:rsidR="00C508E0">
        <w:rPr>
          <w:rFonts w:ascii="Proxima Nova" w:hAnsi="Proxima Nova" w:cs="Arial"/>
          <w:sz w:val="20"/>
          <w:szCs w:val="20"/>
          <w:lang w:val="en-US"/>
        </w:rPr>
        <w:t>provide</w:t>
      </w:r>
      <w:r w:rsidR="00425B7D">
        <w:rPr>
          <w:rFonts w:ascii="Proxima Nova" w:hAnsi="Proxima Nova" w:cs="Arial"/>
          <w:sz w:val="20"/>
          <w:szCs w:val="20"/>
          <w:lang w:val="en-US"/>
        </w:rPr>
        <w:t xml:space="preserve"> free access to healthcare for all</w:t>
      </w:r>
      <w:r w:rsidR="00B21353">
        <w:rPr>
          <w:rFonts w:ascii="Proxima Nova" w:hAnsi="Proxima Nova" w:cs="Arial"/>
          <w:sz w:val="20"/>
          <w:szCs w:val="20"/>
          <w:lang w:val="en-US"/>
        </w:rPr>
        <w:t xml:space="preserve"> and</w:t>
      </w:r>
      <w:r w:rsidR="00425B7D">
        <w:rPr>
          <w:rFonts w:ascii="Proxima Nova" w:hAnsi="Proxima Nova" w:cs="Arial"/>
          <w:sz w:val="20"/>
          <w:szCs w:val="20"/>
          <w:lang w:val="en-US"/>
        </w:rPr>
        <w:t xml:space="preserve"> guarantee</w:t>
      </w:r>
      <w:r w:rsidR="00B21353">
        <w:rPr>
          <w:rFonts w:ascii="Proxima Nova" w:hAnsi="Proxima Nova" w:cs="Arial"/>
          <w:sz w:val="20"/>
          <w:szCs w:val="20"/>
          <w:lang w:val="en-US"/>
        </w:rPr>
        <w:t>d</w:t>
      </w:r>
      <w:r w:rsidR="00425B7D">
        <w:rPr>
          <w:rFonts w:ascii="Proxima Nova" w:hAnsi="Proxima Nova" w:cs="Arial"/>
          <w:sz w:val="20"/>
          <w:szCs w:val="20"/>
          <w:lang w:val="en-US"/>
        </w:rPr>
        <w:t xml:space="preserve"> paid sick-leave and income support to the most vulnerable, including informal economy workers. </w:t>
      </w:r>
    </w:p>
    <w:p w14:paraId="06056BF9" w14:textId="15DD3268" w:rsidR="00AA347F" w:rsidRDefault="00425B7D" w:rsidP="00B46750">
      <w:pPr>
        <w:pStyle w:val="Basisalinea"/>
        <w:suppressAutoHyphens/>
        <w:spacing w:after="120"/>
        <w:jc w:val="both"/>
        <w:rPr>
          <w:rFonts w:ascii="Proxima Nova" w:hAnsi="Proxima Nova" w:cstheme="minorHAnsi"/>
          <w:sz w:val="20"/>
          <w:szCs w:val="20"/>
          <w:lang w:val="en-US"/>
        </w:rPr>
      </w:pPr>
      <w:r w:rsidRPr="00425B7D">
        <w:rPr>
          <w:rFonts w:ascii="Proxima Nova" w:hAnsi="Proxima Nova" w:cs="Arial"/>
          <w:sz w:val="20"/>
          <w:szCs w:val="20"/>
          <w:lang w:val="en-US"/>
        </w:rPr>
        <w:t>Supporting the real economy, jobs, micro, small and medium</w:t>
      </w:r>
      <w:r w:rsidR="00AF37F0">
        <w:rPr>
          <w:rFonts w:ascii="Proxima Nova" w:hAnsi="Proxima Nova" w:cs="Arial"/>
          <w:sz w:val="20"/>
          <w:szCs w:val="20"/>
          <w:lang w:val="en-US"/>
        </w:rPr>
        <w:t>-</w:t>
      </w:r>
      <w:r w:rsidRPr="00425B7D">
        <w:rPr>
          <w:rFonts w:ascii="Proxima Nova" w:hAnsi="Proxima Nova" w:cs="Arial"/>
          <w:sz w:val="20"/>
          <w:szCs w:val="20"/>
          <w:lang w:val="en-US"/>
        </w:rPr>
        <w:t>size</w:t>
      </w:r>
      <w:r w:rsidR="007E105A">
        <w:rPr>
          <w:rFonts w:ascii="Proxima Nova" w:hAnsi="Proxima Nova" w:cs="Arial"/>
          <w:sz w:val="20"/>
          <w:szCs w:val="20"/>
          <w:lang w:val="en-US"/>
        </w:rPr>
        <w:t>d</w:t>
      </w:r>
      <w:r w:rsidRPr="00425B7D">
        <w:rPr>
          <w:rFonts w:ascii="Proxima Nova" w:hAnsi="Proxima Nova" w:cs="Arial"/>
          <w:sz w:val="20"/>
          <w:szCs w:val="20"/>
          <w:lang w:val="en-US"/>
        </w:rPr>
        <w:t xml:space="preserve"> enterprises</w:t>
      </w:r>
      <w:r w:rsidR="002777F5">
        <w:rPr>
          <w:rFonts w:ascii="Proxima Nova" w:hAnsi="Proxima Nova" w:cs="Arial"/>
          <w:sz w:val="20"/>
          <w:szCs w:val="20"/>
          <w:lang w:val="en-US"/>
        </w:rPr>
        <w:t xml:space="preserve"> </w:t>
      </w:r>
      <w:r w:rsidR="00C508E0">
        <w:rPr>
          <w:rFonts w:ascii="Proxima Nova" w:hAnsi="Proxima Nova" w:cs="Arial"/>
          <w:sz w:val="20"/>
          <w:szCs w:val="20"/>
          <w:lang w:val="en-US"/>
        </w:rPr>
        <w:t>is</w:t>
      </w:r>
      <w:r w:rsidR="002777F5">
        <w:rPr>
          <w:rFonts w:ascii="Proxima Nova" w:hAnsi="Proxima Nova" w:cs="Arial"/>
          <w:sz w:val="20"/>
          <w:szCs w:val="20"/>
          <w:lang w:val="en-US"/>
        </w:rPr>
        <w:t xml:space="preserve"> </w:t>
      </w:r>
      <w:r w:rsidR="00EC32C2">
        <w:rPr>
          <w:rFonts w:ascii="Proxima Nova" w:hAnsi="Proxima Nova" w:cs="Arial"/>
          <w:sz w:val="20"/>
          <w:szCs w:val="20"/>
          <w:lang w:val="en-US"/>
        </w:rPr>
        <w:t xml:space="preserve">also </w:t>
      </w:r>
      <w:r w:rsidR="002777F5">
        <w:rPr>
          <w:rFonts w:ascii="Proxima Nova" w:hAnsi="Proxima Nova" w:cs="Arial"/>
          <w:sz w:val="20"/>
          <w:szCs w:val="20"/>
          <w:lang w:val="en-US"/>
        </w:rPr>
        <w:t>necessary to face the economic and social consequences of the crisis</w:t>
      </w:r>
      <w:r w:rsidR="00EC32C2">
        <w:rPr>
          <w:rFonts w:ascii="Proxima Nova" w:hAnsi="Proxima Nova" w:cs="Arial"/>
          <w:sz w:val="20"/>
          <w:szCs w:val="20"/>
          <w:lang w:val="en-US"/>
        </w:rPr>
        <w:t>,</w:t>
      </w:r>
      <w:r w:rsidR="00405128">
        <w:rPr>
          <w:rFonts w:ascii="Proxima Nova" w:hAnsi="Proxima Nova" w:cs="Arial"/>
          <w:sz w:val="20"/>
          <w:szCs w:val="20"/>
          <w:lang w:val="en-US"/>
        </w:rPr>
        <w:t xml:space="preserve"> as</w:t>
      </w:r>
      <w:r>
        <w:rPr>
          <w:rFonts w:ascii="Proxima Nova" w:hAnsi="Proxima Nova" w:cs="Arial"/>
          <w:sz w:val="20"/>
          <w:szCs w:val="20"/>
          <w:lang w:val="en-US"/>
        </w:rPr>
        <w:t xml:space="preserve"> MSMEs </w:t>
      </w:r>
      <w:r>
        <w:rPr>
          <w:rFonts w:ascii="Proxima Nova" w:hAnsi="Proxima Nova" w:cstheme="minorHAnsi"/>
          <w:sz w:val="20"/>
          <w:szCs w:val="20"/>
          <w:lang w:val="en-US"/>
        </w:rPr>
        <w:t>are the backbone of the economy</w:t>
      </w:r>
      <w:r w:rsidRPr="00653540">
        <w:rPr>
          <w:rFonts w:ascii="Proxima Nova" w:hAnsi="Proxima Nova" w:cstheme="minorHAnsi"/>
          <w:sz w:val="20"/>
          <w:szCs w:val="20"/>
          <w:lang w:val="en-US"/>
        </w:rPr>
        <w:t>.</w:t>
      </w:r>
      <w:r>
        <w:rPr>
          <w:rFonts w:ascii="Proxima Nova" w:hAnsi="Proxima Nova" w:cstheme="minorHAnsi"/>
          <w:sz w:val="20"/>
          <w:szCs w:val="20"/>
          <w:lang w:val="en-US"/>
        </w:rPr>
        <w:t xml:space="preserve"> </w:t>
      </w:r>
    </w:p>
    <w:p w14:paraId="20BCF571" w14:textId="4926148E" w:rsidR="005E0E79" w:rsidRDefault="00320862" w:rsidP="00B46750">
      <w:pPr>
        <w:pStyle w:val="Basisalinea"/>
        <w:suppressAutoHyphens/>
        <w:spacing w:after="120"/>
        <w:jc w:val="both"/>
        <w:rPr>
          <w:rFonts w:ascii="Proxima Nova" w:hAnsi="Proxima Nova" w:cstheme="minorHAnsi"/>
          <w:sz w:val="20"/>
          <w:szCs w:val="20"/>
          <w:lang w:val="en-US"/>
        </w:rPr>
      </w:pPr>
      <w:r>
        <w:rPr>
          <w:rFonts w:ascii="Proxima Nova" w:hAnsi="Proxima Nova" w:cstheme="minorHAnsi"/>
          <w:sz w:val="20"/>
          <w:szCs w:val="20"/>
          <w:lang w:val="en-US"/>
        </w:rPr>
        <w:t>T</w:t>
      </w:r>
      <w:r w:rsidRPr="00320862">
        <w:rPr>
          <w:rFonts w:ascii="Proxima Nova" w:hAnsi="Proxima Nova" w:cstheme="minorHAnsi"/>
          <w:sz w:val="20"/>
          <w:szCs w:val="20"/>
          <w:lang w:val="en-US"/>
        </w:rPr>
        <w:t xml:space="preserve">aking climate change into account will deliver the most efficient and </w:t>
      </w:r>
      <w:r w:rsidR="00FA2DF7">
        <w:rPr>
          <w:rFonts w:ascii="Proxima Nova" w:hAnsi="Proxima Nova" w:cstheme="minorHAnsi"/>
          <w:sz w:val="20"/>
          <w:szCs w:val="20"/>
          <w:lang w:val="en-US"/>
        </w:rPr>
        <w:t>resilient</w:t>
      </w:r>
      <w:r w:rsidRPr="00320862">
        <w:rPr>
          <w:rFonts w:ascii="Proxima Nova" w:hAnsi="Proxima Nova" w:cstheme="minorHAnsi"/>
          <w:sz w:val="20"/>
          <w:szCs w:val="20"/>
          <w:lang w:val="en-US"/>
        </w:rPr>
        <w:t xml:space="preserve"> response to the </w:t>
      </w:r>
      <w:r w:rsidR="006253A7">
        <w:rPr>
          <w:rFonts w:ascii="Proxima Nova" w:hAnsi="Proxima Nova" w:cstheme="minorHAnsi"/>
          <w:sz w:val="20"/>
          <w:szCs w:val="20"/>
          <w:lang w:val="en-US"/>
        </w:rPr>
        <w:t>Covid-19</w:t>
      </w:r>
      <w:r w:rsidRPr="00320862">
        <w:rPr>
          <w:rFonts w:ascii="Proxima Nova" w:hAnsi="Proxima Nova" w:cstheme="minorHAnsi"/>
          <w:sz w:val="20"/>
          <w:szCs w:val="20"/>
          <w:lang w:val="en-US"/>
        </w:rPr>
        <w:t xml:space="preserve"> pandemic</w:t>
      </w:r>
      <w:r w:rsidR="007E105A">
        <w:rPr>
          <w:rFonts w:ascii="Proxima Nova" w:hAnsi="Proxima Nova" w:cstheme="minorHAnsi"/>
          <w:sz w:val="20"/>
          <w:szCs w:val="20"/>
          <w:lang w:val="en-US"/>
        </w:rPr>
        <w:t>,</w:t>
      </w:r>
      <w:r w:rsidR="00D53B23">
        <w:rPr>
          <w:rFonts w:ascii="Proxima Nova" w:hAnsi="Proxima Nova" w:cstheme="minorHAnsi"/>
          <w:sz w:val="20"/>
          <w:szCs w:val="20"/>
          <w:lang w:val="en-US"/>
        </w:rPr>
        <w:t xml:space="preserve"> and </w:t>
      </w:r>
      <w:r w:rsidR="000968B7">
        <w:rPr>
          <w:rFonts w:ascii="Proxima Nova" w:hAnsi="Proxima Nova" w:cstheme="minorHAnsi"/>
          <w:sz w:val="20"/>
          <w:szCs w:val="20"/>
          <w:lang w:val="en-US"/>
        </w:rPr>
        <w:t xml:space="preserve">it should be a fundamental condition for business to </w:t>
      </w:r>
      <w:r w:rsidR="00911198">
        <w:rPr>
          <w:rFonts w:ascii="Proxima Nova" w:hAnsi="Proxima Nova" w:cstheme="minorHAnsi"/>
          <w:sz w:val="20"/>
          <w:szCs w:val="20"/>
          <w:lang w:val="en-US"/>
        </w:rPr>
        <w:t>respect, together with workers</w:t>
      </w:r>
      <w:r w:rsidR="007E105A">
        <w:rPr>
          <w:rFonts w:ascii="Proxima Nova" w:hAnsi="Proxima Nova" w:cstheme="minorHAnsi"/>
          <w:sz w:val="20"/>
          <w:szCs w:val="20"/>
          <w:lang w:val="en-US"/>
        </w:rPr>
        <w:t>’</w:t>
      </w:r>
      <w:r w:rsidR="00911198">
        <w:rPr>
          <w:rFonts w:ascii="Proxima Nova" w:hAnsi="Proxima Nova" w:cstheme="minorHAnsi"/>
          <w:sz w:val="20"/>
          <w:szCs w:val="20"/>
          <w:lang w:val="en-US"/>
        </w:rPr>
        <w:t xml:space="preserve"> rights and due diligence. </w:t>
      </w:r>
    </w:p>
    <w:p w14:paraId="7377D27B" w14:textId="0A4FCED9" w:rsidR="00EC32C2" w:rsidRDefault="009A3D74" w:rsidP="00B46750">
      <w:pPr>
        <w:pStyle w:val="Basisalinea"/>
        <w:suppressAutoHyphens/>
        <w:spacing w:after="120"/>
        <w:jc w:val="both"/>
        <w:rPr>
          <w:rFonts w:ascii="Proxima Nova" w:hAnsi="Proxima Nova" w:cstheme="minorHAnsi"/>
          <w:sz w:val="20"/>
          <w:szCs w:val="20"/>
          <w:lang w:val="en-US"/>
        </w:rPr>
      </w:pPr>
      <w:r w:rsidRPr="009A3D74">
        <w:rPr>
          <w:rFonts w:ascii="Proxima Nova" w:hAnsi="Proxima Nova" w:cstheme="minorHAnsi"/>
          <w:sz w:val="20"/>
          <w:szCs w:val="20"/>
          <w:lang w:val="en-US"/>
        </w:rPr>
        <w:t xml:space="preserve">The devastating impact of the </w:t>
      </w:r>
      <w:r w:rsidR="006253A7">
        <w:rPr>
          <w:rFonts w:ascii="Proxima Nova" w:hAnsi="Proxima Nova" w:cstheme="minorHAnsi"/>
          <w:sz w:val="20"/>
          <w:szCs w:val="20"/>
          <w:lang w:val="en-US"/>
        </w:rPr>
        <w:t>Covid-19</w:t>
      </w:r>
      <w:r w:rsidRPr="009A3D74">
        <w:rPr>
          <w:rFonts w:ascii="Proxima Nova" w:hAnsi="Proxima Nova" w:cstheme="minorHAnsi"/>
          <w:sz w:val="20"/>
          <w:szCs w:val="20"/>
          <w:lang w:val="en-US"/>
        </w:rPr>
        <w:t xml:space="preserve"> pandemic calls for targeted responses implemented with social partners</w:t>
      </w:r>
      <w:r w:rsidR="00D602FC">
        <w:rPr>
          <w:rFonts w:ascii="Proxima Nova" w:hAnsi="Proxima Nova" w:cstheme="minorHAnsi"/>
          <w:sz w:val="20"/>
          <w:szCs w:val="20"/>
          <w:lang w:val="en-US"/>
        </w:rPr>
        <w:t xml:space="preserve"> </w:t>
      </w:r>
      <w:r w:rsidR="00D602FC" w:rsidRPr="00D602FC">
        <w:rPr>
          <w:rFonts w:ascii="Proxima Nova" w:hAnsi="Proxima Nova" w:cstheme="minorHAnsi"/>
          <w:sz w:val="20"/>
          <w:szCs w:val="20"/>
          <w:lang w:val="en-US"/>
        </w:rPr>
        <w:t xml:space="preserve">(workers’ and employers’ </w:t>
      </w:r>
      <w:proofErr w:type="spellStart"/>
      <w:r w:rsidR="00D602FC" w:rsidRPr="00D602FC">
        <w:rPr>
          <w:rFonts w:ascii="Proxima Nova" w:hAnsi="Proxima Nova" w:cstheme="minorHAnsi"/>
          <w:sz w:val="20"/>
          <w:szCs w:val="20"/>
          <w:lang w:val="en-US"/>
        </w:rPr>
        <w:t>organisations</w:t>
      </w:r>
      <w:proofErr w:type="spellEnd"/>
      <w:r w:rsidR="00D602FC" w:rsidRPr="00D602FC">
        <w:rPr>
          <w:rFonts w:ascii="Proxima Nova" w:hAnsi="Proxima Nova" w:cstheme="minorHAnsi"/>
          <w:sz w:val="20"/>
          <w:szCs w:val="20"/>
          <w:lang w:val="en-US"/>
        </w:rPr>
        <w:t>)</w:t>
      </w:r>
      <w:r w:rsidRPr="009A3D74">
        <w:rPr>
          <w:rFonts w:ascii="Proxima Nova" w:hAnsi="Proxima Nova" w:cstheme="minorHAnsi"/>
          <w:sz w:val="20"/>
          <w:szCs w:val="20"/>
          <w:lang w:val="en-US"/>
        </w:rPr>
        <w:t>.</w:t>
      </w:r>
      <w:r w:rsidR="00996F93">
        <w:rPr>
          <w:rFonts w:ascii="Proxima Nova" w:hAnsi="Proxima Nova" w:cstheme="minorHAnsi"/>
          <w:sz w:val="20"/>
          <w:szCs w:val="20"/>
          <w:lang w:val="en-US"/>
        </w:rPr>
        <w:t xml:space="preserve"> </w:t>
      </w:r>
      <w:r w:rsidR="00996F93" w:rsidRPr="00410D38">
        <w:rPr>
          <w:rFonts w:ascii="Proxima Nova" w:hAnsi="Proxima Nova" w:cstheme="minorHAnsi"/>
          <w:sz w:val="20"/>
          <w:szCs w:val="20"/>
          <w:lang w:val="en-US"/>
        </w:rPr>
        <w:t>The United Nations Secretary General’s report on the responses to the socio-economic impacts of COVID-19 acknowledges “the importance of social dialogue and social partners in the control of the virus at the workplace and beyond, but also to avoid massive job losses in the short and medium term.”</w:t>
      </w:r>
      <w:r w:rsidRPr="009A3D74">
        <w:rPr>
          <w:rFonts w:ascii="Proxima Nova" w:hAnsi="Proxima Nova" w:cstheme="minorHAnsi"/>
          <w:sz w:val="20"/>
          <w:szCs w:val="20"/>
          <w:lang w:val="en-US"/>
        </w:rPr>
        <w:t xml:space="preserve"> </w:t>
      </w:r>
      <w:r w:rsidR="00956289">
        <w:rPr>
          <w:rFonts w:ascii="Proxima Nova" w:hAnsi="Proxima Nova" w:cstheme="minorHAnsi"/>
          <w:sz w:val="20"/>
          <w:szCs w:val="20"/>
          <w:lang w:val="en-US"/>
        </w:rPr>
        <w:t>R</w:t>
      </w:r>
      <w:r w:rsidR="00AA347F" w:rsidRPr="00C85635">
        <w:rPr>
          <w:rFonts w:ascii="Proxima Nova" w:hAnsi="Proxima Nova" w:cstheme="minorHAnsi"/>
          <w:sz w:val="20"/>
          <w:szCs w:val="20"/>
          <w:lang w:val="en-US"/>
        </w:rPr>
        <w:t xml:space="preserve">ecovery measures </w:t>
      </w:r>
      <w:r w:rsidR="00AA347F">
        <w:rPr>
          <w:rFonts w:ascii="Proxima Nova" w:hAnsi="Proxima Nova" w:cstheme="minorHAnsi"/>
          <w:sz w:val="20"/>
          <w:szCs w:val="20"/>
          <w:lang w:val="en-US"/>
        </w:rPr>
        <w:t xml:space="preserve">will only be solid and durable if they are </w:t>
      </w:r>
      <w:r w:rsidR="00AA347F" w:rsidRPr="00C85635">
        <w:rPr>
          <w:rFonts w:ascii="Proxima Nova" w:hAnsi="Proxima Nova" w:cstheme="minorHAnsi"/>
          <w:sz w:val="20"/>
          <w:szCs w:val="20"/>
          <w:lang w:val="en-US"/>
        </w:rPr>
        <w:t xml:space="preserve">built on </w:t>
      </w:r>
      <w:r w:rsidR="00050EBA">
        <w:rPr>
          <w:rFonts w:ascii="Proxima Nova" w:hAnsi="Proxima Nova" w:cstheme="minorHAnsi"/>
          <w:sz w:val="20"/>
          <w:szCs w:val="20"/>
          <w:lang w:val="en-US"/>
        </w:rPr>
        <w:t>their</w:t>
      </w:r>
      <w:r w:rsidR="00AA347F" w:rsidRPr="00C85635">
        <w:rPr>
          <w:rFonts w:ascii="Proxima Nova" w:hAnsi="Proxima Nova" w:cstheme="minorHAnsi"/>
          <w:sz w:val="20"/>
          <w:szCs w:val="20"/>
          <w:lang w:val="en-US"/>
        </w:rPr>
        <w:t xml:space="preserve"> engagement</w:t>
      </w:r>
      <w:r w:rsidR="00050EBA">
        <w:rPr>
          <w:rFonts w:ascii="Proxima Nova" w:hAnsi="Proxima Nova" w:cstheme="minorHAnsi"/>
          <w:sz w:val="20"/>
          <w:szCs w:val="20"/>
          <w:lang w:val="en-US"/>
        </w:rPr>
        <w:t>, as s</w:t>
      </w:r>
      <w:r w:rsidR="00AA347F" w:rsidRPr="00C85635">
        <w:rPr>
          <w:rFonts w:ascii="Proxima Nova" w:hAnsi="Proxima Nova" w:cstheme="minorHAnsi"/>
          <w:sz w:val="20"/>
          <w:szCs w:val="20"/>
          <w:lang w:val="en-US"/>
        </w:rPr>
        <w:t xml:space="preserve">ocial dialogue </w:t>
      </w:r>
      <w:r w:rsidR="00951992" w:rsidRPr="00951992">
        <w:rPr>
          <w:rFonts w:ascii="Proxima Nova" w:hAnsi="Proxima Nova" w:cstheme="minorHAnsi"/>
          <w:sz w:val="20"/>
          <w:szCs w:val="20"/>
          <w:lang w:val="en-US"/>
        </w:rPr>
        <w:t>go</w:t>
      </w:r>
      <w:r w:rsidR="00951992">
        <w:rPr>
          <w:rFonts w:ascii="Proxima Nova" w:hAnsi="Proxima Nova" w:cstheme="minorHAnsi"/>
          <w:sz w:val="20"/>
          <w:szCs w:val="20"/>
          <w:lang w:val="en-US"/>
        </w:rPr>
        <w:t>es</w:t>
      </w:r>
      <w:r w:rsidR="00951992" w:rsidRPr="00951992">
        <w:rPr>
          <w:rFonts w:ascii="Proxima Nova" w:hAnsi="Proxima Nova" w:cstheme="minorHAnsi"/>
          <w:sz w:val="20"/>
          <w:szCs w:val="20"/>
          <w:lang w:val="en-US"/>
        </w:rPr>
        <w:t xml:space="preserve"> a long way </w:t>
      </w:r>
      <w:r w:rsidR="00AA347F">
        <w:rPr>
          <w:rFonts w:ascii="Proxima Nova" w:hAnsi="Proxima Nova" w:cstheme="minorHAnsi"/>
          <w:sz w:val="20"/>
          <w:szCs w:val="20"/>
          <w:lang w:val="en-US"/>
        </w:rPr>
        <w:t xml:space="preserve">in </w:t>
      </w:r>
      <w:r w:rsidR="00AA347F" w:rsidRPr="00C85635">
        <w:rPr>
          <w:rFonts w:ascii="Proxima Nova" w:hAnsi="Proxima Nova" w:cstheme="minorHAnsi"/>
          <w:sz w:val="20"/>
          <w:szCs w:val="20"/>
          <w:lang w:val="en-US"/>
        </w:rPr>
        <w:t>rebuild</w:t>
      </w:r>
      <w:r w:rsidR="00AA347F">
        <w:rPr>
          <w:rFonts w:ascii="Proxima Nova" w:hAnsi="Proxima Nova" w:cstheme="minorHAnsi"/>
          <w:sz w:val="20"/>
          <w:szCs w:val="20"/>
          <w:lang w:val="en-US"/>
        </w:rPr>
        <w:t>ing</w:t>
      </w:r>
      <w:r w:rsidR="00AA347F" w:rsidRPr="00C85635">
        <w:rPr>
          <w:rFonts w:ascii="Proxima Nova" w:hAnsi="Proxima Nova" w:cstheme="minorHAnsi"/>
          <w:sz w:val="20"/>
          <w:szCs w:val="20"/>
          <w:lang w:val="en-US"/>
        </w:rPr>
        <w:t xml:space="preserve"> trust in crafting equitable policies.</w:t>
      </w:r>
      <w:r w:rsidR="00AA347F">
        <w:rPr>
          <w:rFonts w:ascii="Proxima Nova" w:hAnsi="Proxima Nova" w:cstheme="minorHAnsi"/>
          <w:sz w:val="20"/>
          <w:szCs w:val="20"/>
          <w:lang w:val="en-US"/>
        </w:rPr>
        <w:t xml:space="preserve"> </w:t>
      </w:r>
    </w:p>
    <w:p w14:paraId="0E90D408" w14:textId="77777777" w:rsidR="004B4D00" w:rsidRDefault="004B4D00" w:rsidP="00B46750">
      <w:pPr>
        <w:pStyle w:val="Basisalinea"/>
        <w:suppressAutoHyphens/>
        <w:spacing w:after="120"/>
        <w:jc w:val="both"/>
        <w:rPr>
          <w:rFonts w:ascii="Proxima Nova" w:hAnsi="Proxima Nova" w:cstheme="minorHAnsi"/>
          <w:sz w:val="20"/>
          <w:szCs w:val="20"/>
          <w:lang w:val="en-US"/>
        </w:rPr>
      </w:pPr>
    </w:p>
    <w:p w14:paraId="16B54127" w14:textId="633D5018" w:rsidR="00A866D5" w:rsidRDefault="00A866D5" w:rsidP="00B46750">
      <w:pPr>
        <w:pStyle w:val="Basisalinea"/>
        <w:suppressAutoHyphens/>
        <w:jc w:val="both"/>
        <w:rPr>
          <w:rFonts w:ascii="Proxima Nova" w:hAnsi="Proxima Nova" w:cstheme="minorHAnsi"/>
          <w:sz w:val="20"/>
          <w:szCs w:val="20"/>
          <w:lang w:val="en-US"/>
        </w:rPr>
      </w:pPr>
      <w:r>
        <w:rPr>
          <w:rFonts w:ascii="Proxima Nova" w:hAnsi="Proxima Nova" w:cstheme="minorHAnsi"/>
          <w:sz w:val="20"/>
          <w:szCs w:val="20"/>
          <w:lang w:val="en-US"/>
        </w:rPr>
        <w:lastRenderedPageBreak/>
        <w:t xml:space="preserve">The </w:t>
      </w:r>
      <w:r w:rsidRPr="00A866D5">
        <w:rPr>
          <w:rFonts w:ascii="Proxima Nova" w:hAnsi="Proxima Nova" w:cstheme="minorHAnsi"/>
          <w:sz w:val="20"/>
          <w:szCs w:val="20"/>
          <w:lang w:val="en-US"/>
        </w:rPr>
        <w:t>SDGs</w:t>
      </w:r>
      <w:r w:rsidR="001A0C25">
        <w:rPr>
          <w:rFonts w:ascii="Proxima Nova" w:hAnsi="Proxima Nova" w:cstheme="minorHAnsi"/>
          <w:sz w:val="20"/>
          <w:szCs w:val="20"/>
          <w:lang w:val="en-US"/>
        </w:rPr>
        <w:t>,</w:t>
      </w:r>
      <w:r w:rsidRPr="00A866D5">
        <w:rPr>
          <w:rFonts w:ascii="Proxima Nova" w:hAnsi="Proxima Nova" w:cstheme="minorHAnsi"/>
          <w:sz w:val="20"/>
          <w:szCs w:val="20"/>
          <w:lang w:val="en-US"/>
        </w:rPr>
        <w:t xml:space="preserve"> and </w:t>
      </w:r>
      <w:proofErr w:type="gramStart"/>
      <w:r w:rsidRPr="00A866D5">
        <w:rPr>
          <w:rFonts w:ascii="Proxima Nova" w:hAnsi="Proxima Nova" w:cstheme="minorHAnsi"/>
          <w:sz w:val="20"/>
          <w:szCs w:val="20"/>
          <w:lang w:val="en-US"/>
        </w:rPr>
        <w:t>in particular</w:t>
      </w:r>
      <w:r>
        <w:rPr>
          <w:rFonts w:ascii="Proxima Nova" w:hAnsi="Proxima Nova" w:cstheme="minorHAnsi"/>
          <w:sz w:val="20"/>
          <w:szCs w:val="20"/>
          <w:lang w:val="en-US"/>
        </w:rPr>
        <w:t xml:space="preserve"> SDG</w:t>
      </w:r>
      <w:proofErr w:type="gramEnd"/>
      <w:r w:rsidRPr="00A866D5">
        <w:rPr>
          <w:rFonts w:ascii="Proxima Nova" w:hAnsi="Proxima Nova" w:cstheme="minorHAnsi"/>
          <w:sz w:val="20"/>
          <w:szCs w:val="20"/>
          <w:lang w:val="en-US"/>
        </w:rPr>
        <w:t xml:space="preserve"> 8</w:t>
      </w:r>
      <w:r w:rsidR="007E105A">
        <w:rPr>
          <w:rFonts w:ascii="Proxima Nova" w:hAnsi="Proxima Nova" w:cstheme="minorHAnsi"/>
          <w:sz w:val="20"/>
          <w:szCs w:val="20"/>
          <w:lang w:val="en-US"/>
        </w:rPr>
        <w:t>,</w:t>
      </w:r>
      <w:r w:rsidRPr="00A866D5">
        <w:rPr>
          <w:rFonts w:ascii="Proxima Nova" w:hAnsi="Proxima Nova" w:cstheme="minorHAnsi"/>
          <w:sz w:val="20"/>
          <w:szCs w:val="20"/>
          <w:lang w:val="en-US"/>
        </w:rPr>
        <w:t xml:space="preserve"> </w:t>
      </w:r>
      <w:r w:rsidR="009B1787">
        <w:rPr>
          <w:rFonts w:ascii="Proxima Nova" w:hAnsi="Proxima Nova" w:cstheme="minorHAnsi"/>
          <w:sz w:val="20"/>
          <w:szCs w:val="20"/>
          <w:lang w:val="en-US"/>
        </w:rPr>
        <w:t>are</w:t>
      </w:r>
      <w:r w:rsidRPr="00A866D5">
        <w:rPr>
          <w:rFonts w:ascii="Proxima Nova" w:hAnsi="Proxima Nova" w:cstheme="minorHAnsi"/>
          <w:sz w:val="20"/>
          <w:szCs w:val="20"/>
          <w:lang w:val="en-US"/>
        </w:rPr>
        <w:t xml:space="preserve"> the most wide-ranging response measure</w:t>
      </w:r>
      <w:r w:rsidR="00351CE6">
        <w:rPr>
          <w:rFonts w:ascii="Proxima Nova" w:hAnsi="Proxima Nova" w:cstheme="minorHAnsi"/>
          <w:sz w:val="20"/>
          <w:szCs w:val="20"/>
          <w:lang w:val="en-US"/>
        </w:rPr>
        <w:t>,</w:t>
      </w:r>
      <w:r w:rsidRPr="00A866D5">
        <w:rPr>
          <w:rFonts w:ascii="Proxima Nova" w:hAnsi="Proxima Nova" w:cstheme="minorHAnsi"/>
          <w:sz w:val="20"/>
          <w:szCs w:val="20"/>
          <w:lang w:val="en-US"/>
        </w:rPr>
        <w:t xml:space="preserve"> as </w:t>
      </w:r>
      <w:r w:rsidR="00351CE6">
        <w:rPr>
          <w:rFonts w:ascii="Proxima Nova" w:hAnsi="Proxima Nova" w:cstheme="minorHAnsi"/>
          <w:sz w:val="20"/>
          <w:szCs w:val="20"/>
          <w:lang w:val="en-US"/>
        </w:rPr>
        <w:t>they</w:t>
      </w:r>
      <w:r w:rsidRPr="00A866D5">
        <w:rPr>
          <w:rFonts w:ascii="Proxima Nova" w:hAnsi="Proxima Nova" w:cstheme="minorHAnsi"/>
          <w:sz w:val="20"/>
          <w:szCs w:val="20"/>
          <w:lang w:val="en-US"/>
        </w:rPr>
        <w:t xml:space="preserve"> contain targets on </w:t>
      </w:r>
      <w:bookmarkStart w:id="1" w:name="_GoBack"/>
      <w:bookmarkEnd w:id="1"/>
      <w:r w:rsidRPr="00A866D5">
        <w:rPr>
          <w:rFonts w:ascii="Proxima Nova" w:hAnsi="Proxima Nova" w:cstheme="minorHAnsi"/>
          <w:sz w:val="20"/>
          <w:szCs w:val="20"/>
          <w:lang w:val="en-US"/>
        </w:rPr>
        <w:t xml:space="preserve">social inclusion, decent work, </w:t>
      </w:r>
      <w:r w:rsidR="00575168">
        <w:rPr>
          <w:rFonts w:ascii="Proxima Nova" w:hAnsi="Proxima Nova" w:cstheme="minorHAnsi"/>
          <w:sz w:val="20"/>
          <w:szCs w:val="20"/>
          <w:lang w:val="en-US"/>
        </w:rPr>
        <w:t>inclusive</w:t>
      </w:r>
      <w:r w:rsidRPr="00A866D5">
        <w:rPr>
          <w:rFonts w:ascii="Proxima Nova" w:hAnsi="Proxima Nova" w:cstheme="minorHAnsi"/>
          <w:sz w:val="20"/>
          <w:szCs w:val="20"/>
          <w:lang w:val="en-US"/>
        </w:rPr>
        <w:t xml:space="preserve"> growth, equitable distribution of wealth and environmental preservation. </w:t>
      </w:r>
    </w:p>
    <w:p w14:paraId="12811DC8" w14:textId="77777777" w:rsidR="001071D4" w:rsidRDefault="001071D4" w:rsidP="00B46750">
      <w:pPr>
        <w:pStyle w:val="Basisalinea"/>
        <w:suppressAutoHyphens/>
        <w:jc w:val="both"/>
        <w:rPr>
          <w:rFonts w:ascii="Proxima Nova" w:hAnsi="Proxima Nova" w:cstheme="minorHAnsi"/>
          <w:sz w:val="20"/>
          <w:szCs w:val="20"/>
          <w:lang w:val="en-US"/>
        </w:rPr>
      </w:pPr>
    </w:p>
    <w:p w14:paraId="12C0939F" w14:textId="42912F03" w:rsidR="00B531BC" w:rsidRDefault="00393FB8" w:rsidP="00B46750">
      <w:pPr>
        <w:pStyle w:val="Basisalinea"/>
        <w:suppressAutoHyphens/>
        <w:jc w:val="both"/>
        <w:rPr>
          <w:rFonts w:ascii="Proxima Nova" w:hAnsi="Proxima Nova" w:cs="Arial"/>
          <w:color w:val="auto"/>
          <w:sz w:val="20"/>
          <w:szCs w:val="20"/>
          <w:lang w:val="en-US"/>
        </w:rPr>
      </w:pPr>
      <w:r>
        <w:rPr>
          <w:rFonts w:ascii="Proxima Nova" w:hAnsi="Proxima Nova" w:cstheme="minorHAnsi"/>
          <w:sz w:val="20"/>
          <w:szCs w:val="20"/>
          <w:lang w:val="en-US"/>
        </w:rPr>
        <w:t xml:space="preserve">We call on the UN system in </w:t>
      </w:r>
      <w:r>
        <w:rPr>
          <w:rFonts w:ascii="Proxima Nova" w:hAnsi="Proxima Nova" w:cs="Arial"/>
          <w:color w:val="FF0000"/>
          <w:sz w:val="20"/>
          <w:szCs w:val="20"/>
          <w:lang w:val="en-US"/>
        </w:rPr>
        <w:t>[</w:t>
      </w:r>
      <w:r w:rsidRPr="00D946CD">
        <w:rPr>
          <w:rFonts w:ascii="Proxima Nova" w:hAnsi="Proxima Nova" w:cs="Arial"/>
          <w:color w:val="FF0000"/>
          <w:sz w:val="20"/>
          <w:szCs w:val="20"/>
          <w:lang w:val="en-US"/>
        </w:rPr>
        <w:t>COUNTRY</w:t>
      </w:r>
      <w:r>
        <w:rPr>
          <w:rFonts w:ascii="Proxima Nova" w:hAnsi="Proxima Nova" w:cs="Arial"/>
          <w:color w:val="FF0000"/>
          <w:sz w:val="20"/>
          <w:szCs w:val="20"/>
          <w:lang w:val="en-US"/>
        </w:rPr>
        <w:t xml:space="preserve">] </w:t>
      </w:r>
      <w:r w:rsidR="00AB0C33" w:rsidRPr="00AB0C33">
        <w:rPr>
          <w:rFonts w:ascii="Proxima Nova" w:hAnsi="Proxima Nova" w:cs="Arial"/>
          <w:color w:val="auto"/>
          <w:sz w:val="20"/>
          <w:szCs w:val="20"/>
          <w:lang w:val="en-US"/>
        </w:rPr>
        <w:t xml:space="preserve">to </w:t>
      </w:r>
      <w:r w:rsidR="00AB0C33">
        <w:rPr>
          <w:rFonts w:ascii="Proxima Nova" w:hAnsi="Proxima Nova" w:cs="Arial"/>
          <w:color w:val="auto"/>
          <w:sz w:val="20"/>
          <w:szCs w:val="20"/>
          <w:lang w:val="en-US"/>
        </w:rPr>
        <w:t xml:space="preserve">put in place </w:t>
      </w:r>
      <w:r w:rsidR="002B7B0E">
        <w:rPr>
          <w:rFonts w:ascii="Proxima Nova" w:hAnsi="Proxima Nova" w:cs="Arial"/>
          <w:color w:val="auto"/>
          <w:sz w:val="20"/>
          <w:szCs w:val="20"/>
          <w:lang w:val="en-US"/>
        </w:rPr>
        <w:t xml:space="preserve">SDGs support strategies that can respond to these key </w:t>
      </w:r>
      <w:r w:rsidR="00B60F73">
        <w:rPr>
          <w:rFonts w:ascii="Proxima Nova" w:hAnsi="Proxima Nova" w:cs="Arial"/>
          <w:color w:val="auto"/>
          <w:sz w:val="20"/>
          <w:szCs w:val="20"/>
          <w:lang w:val="en-US"/>
        </w:rPr>
        <w:t>priorities</w:t>
      </w:r>
      <w:r w:rsidR="0014117C">
        <w:rPr>
          <w:rFonts w:ascii="Proxima Nova" w:hAnsi="Proxima Nova" w:cs="Arial"/>
          <w:color w:val="auto"/>
          <w:sz w:val="20"/>
          <w:szCs w:val="20"/>
          <w:lang w:val="en-US"/>
        </w:rPr>
        <w:t xml:space="preserve">. </w:t>
      </w:r>
    </w:p>
    <w:p w14:paraId="75BAD05B" w14:textId="77777777" w:rsidR="00B531BC" w:rsidRDefault="00B531BC" w:rsidP="00B46750">
      <w:pPr>
        <w:pStyle w:val="Basisalinea"/>
        <w:suppressAutoHyphens/>
        <w:jc w:val="both"/>
        <w:rPr>
          <w:rFonts w:ascii="Proxima Nova" w:hAnsi="Proxima Nova" w:cs="Arial"/>
          <w:color w:val="auto"/>
          <w:sz w:val="20"/>
          <w:szCs w:val="20"/>
          <w:lang w:val="en-US"/>
        </w:rPr>
      </w:pPr>
    </w:p>
    <w:p w14:paraId="48EBA759" w14:textId="423696A4" w:rsidR="00393FB8" w:rsidRDefault="00B60F73" w:rsidP="00B46750">
      <w:pPr>
        <w:pStyle w:val="Basisalinea"/>
        <w:suppressAutoHyphens/>
        <w:jc w:val="both"/>
        <w:rPr>
          <w:rFonts w:ascii="Proxima Nova" w:hAnsi="Proxima Nova" w:cs="Arial"/>
          <w:color w:val="auto"/>
          <w:sz w:val="20"/>
          <w:szCs w:val="20"/>
          <w:lang w:val="en-US"/>
        </w:rPr>
      </w:pPr>
      <w:r>
        <w:rPr>
          <w:rFonts w:ascii="Proxima Nova" w:hAnsi="Proxima Nova" w:cs="Arial"/>
          <w:color w:val="auto"/>
          <w:sz w:val="20"/>
          <w:szCs w:val="20"/>
          <w:lang w:val="en-US"/>
        </w:rPr>
        <w:t xml:space="preserve">Finally, </w:t>
      </w:r>
      <w:r w:rsidRPr="00473141">
        <w:rPr>
          <w:rFonts w:ascii="Proxima Nova" w:hAnsi="Proxima Nova" w:cs="Arial"/>
          <w:color w:val="FF0000"/>
          <w:sz w:val="20"/>
          <w:szCs w:val="20"/>
          <w:lang w:val="en-US"/>
        </w:rPr>
        <w:t>[ORGANISATION]</w:t>
      </w:r>
      <w:r>
        <w:rPr>
          <w:rFonts w:ascii="Proxima Nova" w:hAnsi="Proxima Nova" w:cs="Arial"/>
          <w:color w:val="auto"/>
          <w:sz w:val="20"/>
          <w:szCs w:val="20"/>
          <w:lang w:val="en-US"/>
        </w:rPr>
        <w:t xml:space="preserve"> </w:t>
      </w:r>
      <w:r w:rsidR="00693373">
        <w:rPr>
          <w:rFonts w:ascii="Proxima Nova" w:hAnsi="Proxima Nova" w:cs="Arial"/>
          <w:color w:val="auto"/>
          <w:sz w:val="20"/>
          <w:szCs w:val="20"/>
          <w:lang w:val="en-US"/>
        </w:rPr>
        <w:t xml:space="preserve">is ready to </w:t>
      </w:r>
      <w:r w:rsidR="005D7F02">
        <w:rPr>
          <w:rFonts w:ascii="Proxima Nova" w:hAnsi="Proxima Nova" w:cs="Arial"/>
          <w:color w:val="auto"/>
          <w:sz w:val="20"/>
          <w:szCs w:val="20"/>
          <w:lang w:val="en-US"/>
        </w:rPr>
        <w:t>engage in a dialogue with yo</w:t>
      </w:r>
      <w:r w:rsidR="007D6812">
        <w:rPr>
          <w:rFonts w:ascii="Proxima Nova" w:hAnsi="Proxima Nova" w:cs="Arial"/>
          <w:color w:val="auto"/>
          <w:sz w:val="20"/>
          <w:szCs w:val="20"/>
          <w:lang w:val="en-US"/>
        </w:rPr>
        <w:t>u</w:t>
      </w:r>
      <w:r w:rsidR="00045F55">
        <w:rPr>
          <w:rFonts w:ascii="Proxima Nova" w:hAnsi="Proxima Nova" w:cs="Arial"/>
          <w:color w:val="auto"/>
          <w:sz w:val="20"/>
          <w:szCs w:val="20"/>
          <w:lang w:val="en-US"/>
        </w:rPr>
        <w:t xml:space="preserve">, </w:t>
      </w:r>
      <w:r w:rsidR="007D6812">
        <w:rPr>
          <w:rFonts w:ascii="Proxima Nova" w:hAnsi="Proxima Nova" w:cs="Arial"/>
          <w:color w:val="auto"/>
          <w:sz w:val="20"/>
          <w:szCs w:val="20"/>
          <w:lang w:val="en-US"/>
        </w:rPr>
        <w:t xml:space="preserve">to </w:t>
      </w:r>
      <w:r w:rsidR="00473141">
        <w:rPr>
          <w:rFonts w:ascii="Proxima Nova" w:hAnsi="Proxima Nova" w:cs="Arial"/>
          <w:color w:val="auto"/>
          <w:sz w:val="20"/>
          <w:szCs w:val="20"/>
          <w:lang w:val="en-US"/>
        </w:rPr>
        <w:t>contri</w:t>
      </w:r>
      <w:r w:rsidR="001D76D8">
        <w:rPr>
          <w:rFonts w:ascii="Proxima Nova" w:hAnsi="Proxima Nova" w:cs="Arial"/>
          <w:color w:val="auto"/>
          <w:sz w:val="20"/>
          <w:szCs w:val="20"/>
          <w:lang w:val="en-US"/>
        </w:rPr>
        <w:t>bute</w:t>
      </w:r>
      <w:r w:rsidR="00045F55" w:rsidRPr="00045F55">
        <w:rPr>
          <w:rFonts w:ascii="Proxima Nova" w:hAnsi="Proxima Nova" w:cs="Arial"/>
          <w:color w:val="auto"/>
          <w:sz w:val="20"/>
          <w:szCs w:val="20"/>
          <w:lang w:val="en-US"/>
        </w:rPr>
        <w:t xml:space="preserve"> to sustainable responses </w:t>
      </w:r>
      <w:r w:rsidR="001D76D8">
        <w:rPr>
          <w:rFonts w:ascii="Proxima Nova" w:hAnsi="Proxima Nova" w:cs="Arial"/>
          <w:color w:val="auto"/>
          <w:sz w:val="20"/>
          <w:szCs w:val="20"/>
          <w:lang w:val="en-US"/>
        </w:rPr>
        <w:t>accele</w:t>
      </w:r>
      <w:r w:rsidR="0025024D">
        <w:rPr>
          <w:rFonts w:ascii="Proxima Nova" w:hAnsi="Proxima Nova" w:cs="Arial"/>
          <w:color w:val="auto"/>
          <w:sz w:val="20"/>
          <w:szCs w:val="20"/>
          <w:lang w:val="en-US"/>
        </w:rPr>
        <w:t>rating</w:t>
      </w:r>
      <w:r w:rsidR="00045F55" w:rsidRPr="00045F55">
        <w:rPr>
          <w:rFonts w:ascii="Proxima Nova" w:hAnsi="Proxima Nova" w:cs="Arial"/>
          <w:color w:val="auto"/>
          <w:sz w:val="20"/>
          <w:szCs w:val="20"/>
          <w:lang w:val="en-US"/>
        </w:rPr>
        <w:t xml:space="preserve"> </w:t>
      </w:r>
      <w:r w:rsidR="00844111">
        <w:rPr>
          <w:rFonts w:ascii="Proxima Nova" w:hAnsi="Proxima Nova" w:cs="Arial"/>
          <w:color w:val="auto"/>
          <w:sz w:val="20"/>
          <w:szCs w:val="20"/>
          <w:lang w:val="en-US"/>
        </w:rPr>
        <w:t xml:space="preserve">the </w:t>
      </w:r>
      <w:r w:rsidR="0025024D">
        <w:rPr>
          <w:rFonts w:ascii="Proxima Nova" w:hAnsi="Proxima Nova" w:cs="Arial"/>
          <w:color w:val="auto"/>
          <w:sz w:val="20"/>
          <w:szCs w:val="20"/>
          <w:lang w:val="en-US"/>
        </w:rPr>
        <w:t>implementation</w:t>
      </w:r>
      <w:r w:rsidR="00844111">
        <w:rPr>
          <w:rFonts w:ascii="Proxima Nova" w:hAnsi="Proxima Nova" w:cs="Arial"/>
          <w:color w:val="auto"/>
          <w:sz w:val="20"/>
          <w:szCs w:val="20"/>
          <w:lang w:val="en-US"/>
        </w:rPr>
        <w:t xml:space="preserve"> of </w:t>
      </w:r>
      <w:r w:rsidR="00A74575">
        <w:rPr>
          <w:rFonts w:ascii="Proxima Nova" w:hAnsi="Proxima Nova" w:cs="Arial"/>
          <w:color w:val="auto"/>
          <w:sz w:val="20"/>
          <w:szCs w:val="20"/>
          <w:lang w:val="en-US"/>
        </w:rPr>
        <w:t xml:space="preserve">the </w:t>
      </w:r>
      <w:r w:rsidR="00844111">
        <w:rPr>
          <w:rFonts w:ascii="Proxima Nova" w:hAnsi="Proxima Nova" w:cs="Arial"/>
          <w:color w:val="auto"/>
          <w:sz w:val="20"/>
          <w:szCs w:val="20"/>
          <w:lang w:val="en-US"/>
        </w:rPr>
        <w:t>SDGS</w:t>
      </w:r>
      <w:r w:rsidR="0025024D">
        <w:rPr>
          <w:rFonts w:ascii="Proxima Nova" w:hAnsi="Proxima Nova" w:cs="Arial"/>
          <w:color w:val="auto"/>
          <w:sz w:val="20"/>
          <w:szCs w:val="20"/>
          <w:lang w:val="en-US"/>
        </w:rPr>
        <w:t xml:space="preserve"> </w:t>
      </w:r>
      <w:r w:rsidR="00045F55" w:rsidRPr="00045F55">
        <w:rPr>
          <w:rFonts w:ascii="Proxima Nova" w:hAnsi="Proxima Nova" w:cs="Arial"/>
          <w:color w:val="auto"/>
          <w:sz w:val="20"/>
          <w:szCs w:val="20"/>
          <w:lang w:val="en-US"/>
        </w:rPr>
        <w:t xml:space="preserve">in </w:t>
      </w:r>
      <w:r w:rsidR="00045F55" w:rsidRPr="00473141">
        <w:rPr>
          <w:rFonts w:ascii="Proxima Nova" w:hAnsi="Proxima Nova" w:cs="Arial"/>
          <w:color w:val="FF0000"/>
          <w:sz w:val="20"/>
          <w:szCs w:val="20"/>
          <w:lang w:val="en-US"/>
        </w:rPr>
        <w:t>[COUNTRY]</w:t>
      </w:r>
      <w:r w:rsidR="00045F55" w:rsidRPr="00045F55">
        <w:rPr>
          <w:rFonts w:ascii="Proxima Nova" w:hAnsi="Proxima Nova" w:cs="Arial"/>
          <w:color w:val="auto"/>
          <w:sz w:val="20"/>
          <w:szCs w:val="20"/>
          <w:lang w:val="en-US"/>
        </w:rPr>
        <w:t>, in the framework of the UN Development Cooperation Framework.</w:t>
      </w:r>
    </w:p>
    <w:p w14:paraId="28948254" w14:textId="27D8CED9" w:rsidR="00CD3810" w:rsidRDefault="00CD3810" w:rsidP="00B46750">
      <w:pPr>
        <w:pStyle w:val="Basisalinea"/>
        <w:suppressAutoHyphens/>
        <w:jc w:val="both"/>
        <w:rPr>
          <w:rFonts w:ascii="Proxima Nova" w:hAnsi="Proxima Nova" w:cs="Arial"/>
          <w:color w:val="auto"/>
          <w:sz w:val="20"/>
          <w:szCs w:val="20"/>
          <w:lang w:val="en-US"/>
        </w:rPr>
      </w:pPr>
    </w:p>
    <w:p w14:paraId="438410A1" w14:textId="5FAFD31A" w:rsidR="00CD3810" w:rsidRPr="00887652" w:rsidRDefault="00C90EDB" w:rsidP="00B46750">
      <w:pPr>
        <w:pStyle w:val="Basisalinea"/>
        <w:suppressAutoHyphens/>
        <w:jc w:val="both"/>
        <w:rPr>
          <w:rFonts w:ascii="Proxima Nova" w:hAnsi="Proxima Nova" w:cstheme="minorHAnsi"/>
          <w:color w:val="auto"/>
          <w:sz w:val="32"/>
          <w:szCs w:val="32"/>
          <w:lang w:val="en-US"/>
        </w:rPr>
      </w:pPr>
      <w:r w:rsidRPr="00887652">
        <w:rPr>
          <w:rFonts w:ascii="Proxima Nova" w:hAnsi="Proxima Nova" w:cstheme="minorHAnsi"/>
          <w:color w:val="auto"/>
          <w:sz w:val="32"/>
          <w:szCs w:val="32"/>
          <w:lang w:val="en-US"/>
        </w:rPr>
        <w:t xml:space="preserve">It’s #Timefor8 </w:t>
      </w:r>
    </w:p>
    <w:p w14:paraId="29C04767" w14:textId="2C5A8EFC" w:rsidR="00393FB8" w:rsidRDefault="00393FB8" w:rsidP="00B46750">
      <w:pPr>
        <w:pStyle w:val="Basisalinea"/>
        <w:suppressAutoHyphens/>
        <w:jc w:val="both"/>
        <w:rPr>
          <w:rFonts w:ascii="Proxima Nova" w:hAnsi="Proxima Nova" w:cstheme="minorHAnsi"/>
          <w:sz w:val="20"/>
          <w:szCs w:val="20"/>
          <w:lang w:val="en-US"/>
        </w:rPr>
      </w:pPr>
    </w:p>
    <w:p w14:paraId="292C254D" w14:textId="1D9FC6F4" w:rsidR="00AD15DA" w:rsidRDefault="00AD15DA" w:rsidP="00B46750">
      <w:pPr>
        <w:pStyle w:val="Basisalinea"/>
        <w:suppressAutoHyphens/>
        <w:jc w:val="both"/>
        <w:rPr>
          <w:rFonts w:ascii="Proxima Nova" w:hAnsi="Proxima Nova" w:cstheme="minorHAnsi"/>
          <w:sz w:val="20"/>
          <w:szCs w:val="20"/>
          <w:lang w:val="en-US"/>
        </w:rPr>
      </w:pPr>
      <w:r w:rsidRPr="00473141">
        <w:rPr>
          <w:rFonts w:ascii="Proxima Nova" w:hAnsi="Proxima Nova" w:cs="Arial"/>
          <w:color w:val="FF0000"/>
          <w:sz w:val="20"/>
          <w:szCs w:val="20"/>
          <w:lang w:val="en-US"/>
        </w:rPr>
        <w:t>[ORGANISATION]</w:t>
      </w:r>
    </w:p>
    <w:sectPr w:rsidR="00AD15DA">
      <w:headerReference w:type="default" r:id="rId10"/>
      <w:footerReference w:type="default" r:id="rId11"/>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435EC" w16cex:dateUtc="2020-04-29T15:20:00Z"/>
  <w16cex:commentExtensible w16cex:durableId="2254297D" w16cex:dateUtc="2020-04-29T14: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B9546" w14:textId="77777777" w:rsidR="006C65A4" w:rsidRDefault="006C65A4" w:rsidP="007E3D8C">
      <w:pPr>
        <w:spacing w:after="0" w:line="240" w:lineRule="auto"/>
      </w:pPr>
      <w:r>
        <w:separator/>
      </w:r>
    </w:p>
  </w:endnote>
  <w:endnote w:type="continuationSeparator" w:id="0">
    <w:p w14:paraId="3213F37E" w14:textId="77777777" w:rsidR="006C65A4" w:rsidRDefault="006C65A4" w:rsidP="007E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inion Pro">
    <w:altName w:val="Cambria"/>
    <w:panose1 w:val="02040503050306020203"/>
    <w:charset w:val="00"/>
    <w:family w:val="roman"/>
    <w:notTrueType/>
    <w:pitch w:val="variable"/>
    <w:sig w:usb0="60000287" w:usb1="00000001"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Proxima Nova">
    <w:altName w:val="Tahoma"/>
    <w:panose1 w:val="020B050303050206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02FB9" w14:textId="77777777" w:rsidR="007E3D8C" w:rsidRDefault="007E3D8C">
    <w:pPr>
      <w:pStyle w:val="Footer"/>
    </w:pPr>
    <w:r>
      <w:rPr>
        <w:noProof/>
      </w:rPr>
      <mc:AlternateContent>
        <mc:Choice Requires="wps">
          <w:drawing>
            <wp:anchor distT="0" distB="0" distL="114300" distR="114300" simplePos="0" relativeHeight="251666432" behindDoc="0" locked="0" layoutInCell="1" allowOverlap="1" wp14:anchorId="013C1492" wp14:editId="78EDCE3F">
              <wp:simplePos x="0" y="0"/>
              <wp:positionH relativeFrom="column">
                <wp:posOffset>4800600</wp:posOffset>
              </wp:positionH>
              <wp:positionV relativeFrom="paragraph">
                <wp:posOffset>-122555</wp:posOffset>
              </wp:positionV>
              <wp:extent cx="857250" cy="6953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857250" cy="695325"/>
                      </a:xfrm>
                      <a:prstGeom prst="rect">
                        <a:avLst/>
                      </a:prstGeom>
                      <a:solidFill>
                        <a:schemeClr val="lt1"/>
                      </a:solidFill>
                      <a:ln w="6350">
                        <a:noFill/>
                      </a:ln>
                    </wps:spPr>
                    <wps:txbx>
                      <w:txbxContent>
                        <w:p w14:paraId="267BEE44" w14:textId="77777777" w:rsidR="007E3D8C" w:rsidRPr="007E3D8C" w:rsidRDefault="007E3D8C">
                          <w:r w:rsidRPr="007E3D8C">
                            <w:t>This space to add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C1492" id="_x0000_t202" coordsize="21600,21600" o:spt="202" path="m,l,21600r21600,l21600,xe">
              <v:stroke joinstyle="miter"/>
              <v:path gradientshapeok="t" o:connecttype="rect"/>
            </v:shapetype>
            <v:shape id="Text Box 5" o:spid="_x0000_s1026" type="#_x0000_t202" style="position:absolute;margin-left:378pt;margin-top:-9.65pt;width:67.5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" fillcolor="white [3201]" stroked="f" strokeweight=".5pt">
              <v:textbox>
                <w:txbxContent>
                  <w:p w14:paraId="267BEE44" w14:textId="77777777" w:rsidR="007E3D8C" w:rsidRPr="007E3D8C" w:rsidRDefault="007E3D8C">
                    <w:r w:rsidRPr="007E3D8C">
                      <w:t>This space to add your logo</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60E4358" wp14:editId="7C3A611B">
              <wp:simplePos x="0" y="0"/>
              <wp:positionH relativeFrom="rightMargin">
                <wp:posOffset>28575</wp:posOffset>
              </wp:positionH>
              <wp:positionV relativeFrom="paragraph">
                <wp:posOffset>-83820</wp:posOffset>
              </wp:positionV>
              <wp:extent cx="547370" cy="609600"/>
              <wp:effectExtent l="0" t="0" r="5080" b="0"/>
              <wp:wrapNone/>
              <wp:docPr id="4" name="Text Box 4"/>
              <wp:cNvGraphicFramePr/>
              <a:graphic xmlns:a="http://schemas.openxmlformats.org/drawingml/2006/main">
                <a:graphicData uri="http://schemas.microsoft.com/office/word/2010/wordprocessingShape">
                  <wps:wsp>
                    <wps:cNvSpPr txBox="1"/>
                    <wps:spPr>
                      <a:xfrm>
                        <a:off x="0" y="0"/>
                        <a:ext cx="547370" cy="609600"/>
                      </a:xfrm>
                      <a:prstGeom prst="rect">
                        <a:avLst/>
                      </a:prstGeom>
                      <a:solidFill>
                        <a:schemeClr val="lt1"/>
                      </a:solidFill>
                      <a:ln w="6350">
                        <a:noFill/>
                      </a:ln>
                    </wps:spPr>
                    <wps:txbx>
                      <w:txbxContent>
                        <w:p w14:paraId="3646A635" w14:textId="77777777" w:rsidR="007E3D8C" w:rsidRDefault="007E3D8C">
                          <w:r>
                            <w:rPr>
                              <w:noProof/>
                            </w:rPr>
                            <w:drawing>
                              <wp:inline distT="0" distB="0" distL="0" distR="0" wp14:anchorId="4413B3EF" wp14:editId="42EAA1DB">
                                <wp:extent cx="381000" cy="43050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TUC_logo.jpg"/>
                                        <pic:cNvPicPr/>
                                      </pic:nvPicPr>
                                      <pic:blipFill>
                                        <a:blip r:embed="rId1">
                                          <a:extLst>
                                            <a:ext uri="{28A0092B-C50C-407E-A947-70E740481C1C}">
                                              <a14:useLocalDpi xmlns:a14="http://schemas.microsoft.com/office/drawing/2010/main" val="0"/>
                                            </a:ext>
                                          </a:extLst>
                                        </a:blip>
                                        <a:stretch>
                                          <a:fillRect/>
                                        </a:stretch>
                                      </pic:blipFill>
                                      <pic:spPr>
                                        <a:xfrm>
                                          <a:off x="0" y="0"/>
                                          <a:ext cx="390242" cy="4409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E4358" id="Text Box 4" o:spid="_x0000_s1027" type="#_x0000_t202" style="position:absolute;margin-left:2.25pt;margin-top:-6.6pt;width:43.1pt;height:48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" fillcolor="white [3201]" stroked="f" strokeweight=".5pt">
              <v:textbox>
                <w:txbxContent>
                  <w:p w14:paraId="3646A635" w14:textId="77777777" w:rsidR="007E3D8C" w:rsidRDefault="007E3D8C">
                    <w:r>
                      <w:rPr>
                        <w:noProof/>
                      </w:rPr>
                      <w:drawing>
                        <wp:inline distT="0" distB="0" distL="0" distR="0" wp14:anchorId="4413B3EF" wp14:editId="42EAA1DB">
                          <wp:extent cx="381000" cy="43050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TUC_logo.jpg"/>
                                  <pic:cNvPicPr/>
                                </pic:nvPicPr>
                                <pic:blipFill>
                                  <a:blip r:embed="rId2">
                                    <a:extLst>
                                      <a:ext uri="{28A0092B-C50C-407E-A947-70E740481C1C}">
                                        <a14:useLocalDpi xmlns:a14="http://schemas.microsoft.com/office/drawing/2010/main" val="0"/>
                                      </a:ext>
                                    </a:extLst>
                                  </a:blip>
                                  <a:stretch>
                                    <a:fillRect/>
                                  </a:stretch>
                                </pic:blipFill>
                                <pic:spPr>
                                  <a:xfrm>
                                    <a:off x="0" y="0"/>
                                    <a:ext cx="390242" cy="440951"/>
                                  </a:xfrm>
                                  <a:prstGeom prst="rect">
                                    <a:avLst/>
                                  </a:prstGeom>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66AC365A" wp14:editId="77AE0A1C">
              <wp:simplePos x="0" y="0"/>
              <wp:positionH relativeFrom="column">
                <wp:posOffset>0</wp:posOffset>
              </wp:positionH>
              <wp:positionV relativeFrom="paragraph">
                <wp:posOffset>0</wp:posOffset>
              </wp:positionV>
              <wp:extent cx="4088423" cy="403958"/>
              <wp:effectExtent l="0" t="0" r="1270" b="2540"/>
              <wp:wrapNone/>
              <wp:docPr id="9" name="Tekstvak 9"/>
              <wp:cNvGraphicFramePr/>
              <a:graphic xmlns:a="http://schemas.openxmlformats.org/drawingml/2006/main">
                <a:graphicData uri="http://schemas.microsoft.com/office/word/2010/wordprocessingShape">
                  <wps:wsp>
                    <wps:cNvSpPr txBox="1"/>
                    <wps:spPr>
                      <a:xfrm>
                        <a:off x="0" y="0"/>
                        <a:ext cx="4088423" cy="403958"/>
                      </a:xfrm>
                      <a:prstGeom prst="rect">
                        <a:avLst/>
                      </a:prstGeom>
                      <a:noFill/>
                      <a:ln w="6350">
                        <a:noFill/>
                      </a:ln>
                    </wps:spPr>
                    <wps:txbx>
                      <w:txbxContent>
                        <w:p w14:paraId="183B6AAF" w14:textId="31099EC5" w:rsidR="007E3D8C" w:rsidRPr="0041108E" w:rsidRDefault="007E3D8C" w:rsidP="007E3D8C">
                          <w:pPr>
                            <w:rPr>
                              <w:rFonts w:ascii="Calibri" w:hAnsi="Calibri" w:cs="Calibri"/>
                              <w:color w:val="A21A43"/>
                              <w:sz w:val="16"/>
                              <w:szCs w:val="16"/>
                            </w:rPr>
                          </w:pPr>
                          <w:r w:rsidRPr="0041108E">
                            <w:rPr>
                              <w:rFonts w:ascii="Calibri" w:hAnsi="Calibri" w:cs="Calibri"/>
                              <w:b/>
                              <w:color w:val="A21A43"/>
                              <w:sz w:val="16"/>
                              <w:szCs w:val="16"/>
                            </w:rPr>
                            <w:t>#Timefor8</w:t>
                          </w:r>
                          <w:r w:rsidRPr="0041108E">
                            <w:rPr>
                              <w:rFonts w:ascii="Calibri" w:hAnsi="Calibri" w:cs="Calibri"/>
                              <w:color w:val="A21A43"/>
                              <w:sz w:val="16"/>
                              <w:szCs w:val="16"/>
                            </w:rPr>
                            <w:t xml:space="preserve"> is a campaign of the International Trade Union Confederation</w:t>
                          </w:r>
                          <w:r w:rsidR="00D55CE3">
                            <w:rPr>
                              <w:rFonts w:ascii="Calibri" w:hAnsi="Calibri" w:cs="Calibri"/>
                              <w:color w:val="A21A43"/>
                              <w:sz w:val="16"/>
                              <w:szCs w:val="16"/>
                            </w:rPr>
                            <w:t xml:space="preserve"> (ITUC)</w:t>
                          </w:r>
                          <w:r w:rsidRPr="0041108E">
                            <w:rPr>
                              <w:rFonts w:ascii="Calibri" w:hAnsi="Calibri" w:cs="Calibri"/>
                              <w:color w:val="A21A43"/>
                              <w:sz w:val="16"/>
                              <w:szCs w:val="16"/>
                            </w:rPr>
                            <w:t>.</w:t>
                          </w:r>
                          <w:r w:rsidRPr="0041108E">
                            <w:rPr>
                              <w:rFonts w:ascii="Calibri" w:hAnsi="Calibri" w:cs="Calibri"/>
                              <w:color w:val="A21A43"/>
                              <w:sz w:val="16"/>
                              <w:szCs w:val="16"/>
                            </w:rPr>
                            <w:br/>
                          </w:r>
                          <w:r w:rsidRPr="0041108E">
                            <w:rPr>
                              <w:rFonts w:ascii="Calibri" w:hAnsi="Calibri" w:cs="Calibri"/>
                              <w:b/>
                              <w:sz w:val="16"/>
                              <w:szCs w:val="16"/>
                            </w:rPr>
                            <w:t>NAME</w:t>
                          </w:r>
                          <w:r w:rsidR="00C40C4E">
                            <w:rPr>
                              <w:rFonts w:ascii="Calibri" w:hAnsi="Calibri" w:cs="Calibri"/>
                              <w:b/>
                              <w:sz w:val="16"/>
                              <w:szCs w:val="16"/>
                            </w:rPr>
                            <w:t xml:space="preserve"> </w:t>
                          </w:r>
                          <w:r w:rsidRPr="0041108E">
                            <w:rPr>
                              <w:rFonts w:ascii="Calibri" w:hAnsi="Calibri" w:cs="Calibri"/>
                              <w:b/>
                              <w:sz w:val="16"/>
                              <w:szCs w:val="16"/>
                            </w:rPr>
                            <w:t>AFFILIATE</w:t>
                          </w:r>
                          <w:r w:rsidRPr="0041108E">
                            <w:rPr>
                              <w:rFonts w:ascii="Calibri" w:hAnsi="Calibri" w:cs="Calibri"/>
                              <w:sz w:val="16"/>
                              <w:szCs w:val="16"/>
                            </w:rPr>
                            <w:t xml:space="preserve"> </w:t>
                          </w:r>
                          <w:r w:rsidRPr="0041108E">
                            <w:rPr>
                              <w:rFonts w:ascii="Calibri" w:hAnsi="Calibri" w:cs="Calibri"/>
                              <w:color w:val="A21A43"/>
                              <w:sz w:val="16"/>
                              <w:szCs w:val="16"/>
                            </w:rPr>
                            <w:t>is an affiliate of the ITUC</w:t>
                          </w:r>
                        </w:p>
                        <w:p w14:paraId="3A786FA6" w14:textId="77777777" w:rsidR="007E3D8C" w:rsidRPr="004C7AC1" w:rsidRDefault="007E3D8C" w:rsidP="007E3D8C">
                          <w:pPr>
                            <w:rPr>
                              <w:color w:val="C00000"/>
                            </w:rPr>
                          </w:pPr>
                          <w:r>
                            <w:rPr>
                              <w:color w:val="C0000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C365A" id="Tekstvak 9" o:spid="_x0000_s1028" type="#_x0000_t202" style="position:absolute;margin-left:0;margin-top:0;width:321.9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" filled="f" stroked="f" strokeweight=".5pt">
              <v:textbox inset="0,0,0,0">
                <w:txbxContent>
                  <w:p w14:paraId="183B6AAF" w14:textId="31099EC5" w:rsidR="007E3D8C" w:rsidRPr="0041108E" w:rsidRDefault="007E3D8C" w:rsidP="007E3D8C">
                    <w:pPr>
                      <w:rPr>
                        <w:rFonts w:ascii="Calibri" w:hAnsi="Calibri" w:cs="Calibri"/>
                        <w:color w:val="A21A43"/>
                        <w:sz w:val="16"/>
                        <w:szCs w:val="16"/>
                      </w:rPr>
                    </w:pPr>
                    <w:r w:rsidRPr="0041108E">
                      <w:rPr>
                        <w:rFonts w:ascii="Calibri" w:hAnsi="Calibri" w:cs="Calibri"/>
                        <w:b/>
                        <w:color w:val="A21A43"/>
                        <w:sz w:val="16"/>
                        <w:szCs w:val="16"/>
                      </w:rPr>
                      <w:t>#Timefor8</w:t>
                    </w:r>
                    <w:r w:rsidRPr="0041108E">
                      <w:rPr>
                        <w:rFonts w:ascii="Calibri" w:hAnsi="Calibri" w:cs="Calibri"/>
                        <w:color w:val="A21A43"/>
                        <w:sz w:val="16"/>
                        <w:szCs w:val="16"/>
                      </w:rPr>
                      <w:t xml:space="preserve"> is a campaign of the International Trade Union Confederation</w:t>
                    </w:r>
                    <w:r w:rsidR="00D55CE3">
                      <w:rPr>
                        <w:rFonts w:ascii="Calibri" w:hAnsi="Calibri" w:cs="Calibri"/>
                        <w:color w:val="A21A43"/>
                        <w:sz w:val="16"/>
                        <w:szCs w:val="16"/>
                      </w:rPr>
                      <w:t xml:space="preserve"> (ITUC)</w:t>
                    </w:r>
                    <w:r w:rsidRPr="0041108E">
                      <w:rPr>
                        <w:rFonts w:ascii="Calibri" w:hAnsi="Calibri" w:cs="Calibri"/>
                        <w:color w:val="A21A43"/>
                        <w:sz w:val="16"/>
                        <w:szCs w:val="16"/>
                      </w:rPr>
                      <w:t>.</w:t>
                    </w:r>
                    <w:r w:rsidRPr="0041108E">
                      <w:rPr>
                        <w:rFonts w:ascii="Calibri" w:hAnsi="Calibri" w:cs="Calibri"/>
                        <w:color w:val="A21A43"/>
                        <w:sz w:val="16"/>
                        <w:szCs w:val="16"/>
                      </w:rPr>
                      <w:br/>
                    </w:r>
                    <w:r w:rsidRPr="0041108E">
                      <w:rPr>
                        <w:rFonts w:ascii="Calibri" w:hAnsi="Calibri" w:cs="Calibri"/>
                        <w:b/>
                        <w:sz w:val="16"/>
                        <w:szCs w:val="16"/>
                      </w:rPr>
                      <w:t>NAME</w:t>
                    </w:r>
                    <w:r w:rsidR="00C40C4E">
                      <w:rPr>
                        <w:rFonts w:ascii="Calibri" w:hAnsi="Calibri" w:cs="Calibri"/>
                        <w:b/>
                        <w:sz w:val="16"/>
                        <w:szCs w:val="16"/>
                      </w:rPr>
                      <w:t xml:space="preserve"> </w:t>
                    </w:r>
                    <w:r w:rsidRPr="0041108E">
                      <w:rPr>
                        <w:rFonts w:ascii="Calibri" w:hAnsi="Calibri" w:cs="Calibri"/>
                        <w:b/>
                        <w:sz w:val="16"/>
                        <w:szCs w:val="16"/>
                      </w:rPr>
                      <w:t>AFFILIATE</w:t>
                    </w:r>
                    <w:r w:rsidRPr="0041108E">
                      <w:rPr>
                        <w:rFonts w:ascii="Calibri" w:hAnsi="Calibri" w:cs="Calibri"/>
                        <w:sz w:val="16"/>
                        <w:szCs w:val="16"/>
                      </w:rPr>
                      <w:t xml:space="preserve"> </w:t>
                    </w:r>
                    <w:r w:rsidRPr="0041108E">
                      <w:rPr>
                        <w:rFonts w:ascii="Calibri" w:hAnsi="Calibri" w:cs="Calibri"/>
                        <w:color w:val="A21A43"/>
                        <w:sz w:val="16"/>
                        <w:szCs w:val="16"/>
                      </w:rPr>
                      <w:t>is an affiliate of the ITUC</w:t>
                    </w:r>
                  </w:p>
                  <w:p w14:paraId="3A786FA6" w14:textId="77777777" w:rsidR="007E3D8C" w:rsidRPr="004C7AC1" w:rsidRDefault="007E3D8C" w:rsidP="007E3D8C">
                    <w:pPr>
                      <w:rPr>
                        <w:color w:val="C00000"/>
                      </w:rPr>
                    </w:pPr>
                    <w:r>
                      <w:rPr>
                        <w:color w:val="C00000"/>
                      </w:rPr>
                      <w:t xml:space="preserve">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AC6D831" wp14:editId="6960D219">
              <wp:simplePos x="0" y="0"/>
              <wp:positionH relativeFrom="column">
                <wp:posOffset>-247650</wp:posOffset>
              </wp:positionH>
              <wp:positionV relativeFrom="paragraph">
                <wp:posOffset>-170180</wp:posOffset>
              </wp:positionV>
              <wp:extent cx="7146290" cy="0"/>
              <wp:effectExtent l="0" t="0" r="35560" b="19050"/>
              <wp:wrapNone/>
              <wp:docPr id="11" name="Rechte verbindingslijn 11"/>
              <wp:cNvGraphicFramePr/>
              <a:graphic xmlns:a="http://schemas.openxmlformats.org/drawingml/2006/main">
                <a:graphicData uri="http://schemas.microsoft.com/office/word/2010/wordprocessingShape">
                  <wps:wsp>
                    <wps:cNvCnPr/>
                    <wps:spPr>
                      <a:xfrm>
                        <a:off x="0" y="0"/>
                        <a:ext cx="7146290" cy="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3E52B505" id="Rechte verbindingslijn 1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3.4pt" to="543.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" strokecolor="#c000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6477B" w14:textId="77777777" w:rsidR="006C65A4" w:rsidRDefault="006C65A4" w:rsidP="007E3D8C">
      <w:pPr>
        <w:spacing w:after="0" w:line="240" w:lineRule="auto"/>
      </w:pPr>
      <w:r>
        <w:separator/>
      </w:r>
    </w:p>
  </w:footnote>
  <w:footnote w:type="continuationSeparator" w:id="0">
    <w:p w14:paraId="272086D5" w14:textId="77777777" w:rsidR="006C65A4" w:rsidRDefault="006C65A4" w:rsidP="007E3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136BB" w14:textId="23B32230" w:rsidR="007E3D8C" w:rsidRDefault="0003183B" w:rsidP="007E3D8C">
    <w:pPr>
      <w:pStyle w:val="Header"/>
      <w:rPr>
        <w:lang w:val="nl-BE"/>
      </w:rPr>
    </w:pPr>
    <w:r>
      <w:rPr>
        <w:noProof/>
      </w:rPr>
      <w:drawing>
        <wp:inline distT="0" distB="0" distL="0" distR="0" wp14:anchorId="4AC12B9D" wp14:editId="5C46314A">
          <wp:extent cx="5943600" cy="1264920"/>
          <wp:effectExtent l="0" t="0" r="0" b="0"/>
          <wp:docPr id="2" name="Picture 2" descr="A picture containing tennis, bin, containe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efor8_Facebookcover_EN.jpg"/>
                  <pic:cNvPicPr/>
                </pic:nvPicPr>
                <pic:blipFill rotWithShape="1">
                  <a:blip r:embed="rId1">
                    <a:extLst>
                      <a:ext uri="{28A0092B-C50C-407E-A947-70E740481C1C}">
                        <a14:useLocalDpi xmlns:a14="http://schemas.microsoft.com/office/drawing/2010/main" val="0"/>
                      </a:ext>
                    </a:extLst>
                  </a:blip>
                  <a:srcRect t="10389" b="32121"/>
                  <a:stretch/>
                </pic:blipFill>
                <pic:spPr bwMode="auto">
                  <a:xfrm>
                    <a:off x="0" y="0"/>
                    <a:ext cx="5943600" cy="1264920"/>
                  </a:xfrm>
                  <a:prstGeom prst="rect">
                    <a:avLst/>
                  </a:prstGeom>
                  <a:ln>
                    <a:noFill/>
                  </a:ln>
                  <a:extLst>
                    <a:ext uri="{53640926-AAD7-44D8-BBD7-CCE9431645EC}">
                      <a14:shadowObscured xmlns:a14="http://schemas.microsoft.com/office/drawing/2010/main"/>
                    </a:ext>
                  </a:extLst>
                </pic:spPr>
              </pic:pic>
            </a:graphicData>
          </a:graphic>
        </wp:inline>
      </w:drawing>
    </w:r>
  </w:p>
  <w:p w14:paraId="2A334C1A" w14:textId="77777777" w:rsidR="00DC3005" w:rsidRPr="007E3D8C" w:rsidRDefault="00DC3005" w:rsidP="007E3D8C">
    <w:pPr>
      <w:pStyle w:val="Header"/>
      <w:rPr>
        <w:lang w:val="nl-B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D8C"/>
    <w:rsid w:val="00030C2C"/>
    <w:rsid w:val="0003183B"/>
    <w:rsid w:val="00045F55"/>
    <w:rsid w:val="00050EBA"/>
    <w:rsid w:val="00054FDF"/>
    <w:rsid w:val="000859DB"/>
    <w:rsid w:val="0008656A"/>
    <w:rsid w:val="000968B7"/>
    <w:rsid w:val="000A437B"/>
    <w:rsid w:val="000D28FC"/>
    <w:rsid w:val="000E3C47"/>
    <w:rsid w:val="001056BE"/>
    <w:rsid w:val="001071D4"/>
    <w:rsid w:val="0013079E"/>
    <w:rsid w:val="0013681B"/>
    <w:rsid w:val="0014117C"/>
    <w:rsid w:val="00156194"/>
    <w:rsid w:val="00165244"/>
    <w:rsid w:val="00180329"/>
    <w:rsid w:val="001A0C25"/>
    <w:rsid w:val="001A40E8"/>
    <w:rsid w:val="001A5AE8"/>
    <w:rsid w:val="001D76D8"/>
    <w:rsid w:val="001F2DFF"/>
    <w:rsid w:val="001F5A43"/>
    <w:rsid w:val="0020323A"/>
    <w:rsid w:val="002324CC"/>
    <w:rsid w:val="0025024D"/>
    <w:rsid w:val="00262D4C"/>
    <w:rsid w:val="002736E7"/>
    <w:rsid w:val="002777F5"/>
    <w:rsid w:val="002B642A"/>
    <w:rsid w:val="002B7B0E"/>
    <w:rsid w:val="002C49B8"/>
    <w:rsid w:val="002C64E2"/>
    <w:rsid w:val="002C7309"/>
    <w:rsid w:val="002D4787"/>
    <w:rsid w:val="002D4B91"/>
    <w:rsid w:val="002D5308"/>
    <w:rsid w:val="00300F53"/>
    <w:rsid w:val="00315630"/>
    <w:rsid w:val="00320862"/>
    <w:rsid w:val="00327FCF"/>
    <w:rsid w:val="00336502"/>
    <w:rsid w:val="00344E88"/>
    <w:rsid w:val="00346D1D"/>
    <w:rsid w:val="003505A3"/>
    <w:rsid w:val="00351CE6"/>
    <w:rsid w:val="003727C5"/>
    <w:rsid w:val="00376D2B"/>
    <w:rsid w:val="003818D3"/>
    <w:rsid w:val="0038576D"/>
    <w:rsid w:val="00393FB8"/>
    <w:rsid w:val="003A1B0C"/>
    <w:rsid w:val="003E0495"/>
    <w:rsid w:val="003E5C6D"/>
    <w:rsid w:val="003F3B4C"/>
    <w:rsid w:val="00405128"/>
    <w:rsid w:val="00410F32"/>
    <w:rsid w:val="0041108E"/>
    <w:rsid w:val="00425B7D"/>
    <w:rsid w:val="00456C67"/>
    <w:rsid w:val="00467128"/>
    <w:rsid w:val="00473141"/>
    <w:rsid w:val="00485DA3"/>
    <w:rsid w:val="00492ECE"/>
    <w:rsid w:val="004976AF"/>
    <w:rsid w:val="00497D77"/>
    <w:rsid w:val="004B23D2"/>
    <w:rsid w:val="004B4D00"/>
    <w:rsid w:val="004B76C4"/>
    <w:rsid w:val="004D1256"/>
    <w:rsid w:val="004E4D19"/>
    <w:rsid w:val="004F5223"/>
    <w:rsid w:val="00502D38"/>
    <w:rsid w:val="00510213"/>
    <w:rsid w:val="00521B25"/>
    <w:rsid w:val="005302E1"/>
    <w:rsid w:val="00543FB1"/>
    <w:rsid w:val="00547C8F"/>
    <w:rsid w:val="00562AA2"/>
    <w:rsid w:val="00575168"/>
    <w:rsid w:val="00576C35"/>
    <w:rsid w:val="005B08AE"/>
    <w:rsid w:val="005D6F41"/>
    <w:rsid w:val="005D7F02"/>
    <w:rsid w:val="005E0E79"/>
    <w:rsid w:val="005E3DB1"/>
    <w:rsid w:val="005F3B2E"/>
    <w:rsid w:val="0060027B"/>
    <w:rsid w:val="006253A7"/>
    <w:rsid w:val="00653540"/>
    <w:rsid w:val="00653FBD"/>
    <w:rsid w:val="00657C24"/>
    <w:rsid w:val="00660855"/>
    <w:rsid w:val="00667EB4"/>
    <w:rsid w:val="006717C3"/>
    <w:rsid w:val="00683239"/>
    <w:rsid w:val="006846CA"/>
    <w:rsid w:val="00693373"/>
    <w:rsid w:val="006A012D"/>
    <w:rsid w:val="006C4689"/>
    <w:rsid w:val="006C65A4"/>
    <w:rsid w:val="006D5D2F"/>
    <w:rsid w:val="0070534E"/>
    <w:rsid w:val="00706403"/>
    <w:rsid w:val="007227F6"/>
    <w:rsid w:val="00733938"/>
    <w:rsid w:val="007640F1"/>
    <w:rsid w:val="00765C78"/>
    <w:rsid w:val="0078532A"/>
    <w:rsid w:val="007A357A"/>
    <w:rsid w:val="007A42C7"/>
    <w:rsid w:val="007A69C1"/>
    <w:rsid w:val="007B045A"/>
    <w:rsid w:val="007B2744"/>
    <w:rsid w:val="007D6812"/>
    <w:rsid w:val="007E105A"/>
    <w:rsid w:val="007E3D8C"/>
    <w:rsid w:val="007E4A05"/>
    <w:rsid w:val="007E6441"/>
    <w:rsid w:val="007F1AA7"/>
    <w:rsid w:val="007F2316"/>
    <w:rsid w:val="008039B6"/>
    <w:rsid w:val="0083039C"/>
    <w:rsid w:val="0083524B"/>
    <w:rsid w:val="00841A17"/>
    <w:rsid w:val="00842BBF"/>
    <w:rsid w:val="00844111"/>
    <w:rsid w:val="00853C53"/>
    <w:rsid w:val="008547A2"/>
    <w:rsid w:val="00883BC3"/>
    <w:rsid w:val="00887652"/>
    <w:rsid w:val="00894056"/>
    <w:rsid w:val="008B0543"/>
    <w:rsid w:val="008C34CB"/>
    <w:rsid w:val="008E5782"/>
    <w:rsid w:val="008E7B48"/>
    <w:rsid w:val="00911198"/>
    <w:rsid w:val="0093524B"/>
    <w:rsid w:val="00935613"/>
    <w:rsid w:val="00951992"/>
    <w:rsid w:val="009534FC"/>
    <w:rsid w:val="00954685"/>
    <w:rsid w:val="00956289"/>
    <w:rsid w:val="00957545"/>
    <w:rsid w:val="00990907"/>
    <w:rsid w:val="00996F93"/>
    <w:rsid w:val="009A3D74"/>
    <w:rsid w:val="009B1787"/>
    <w:rsid w:val="009C4188"/>
    <w:rsid w:val="009C6B79"/>
    <w:rsid w:val="009D0EAE"/>
    <w:rsid w:val="009D1754"/>
    <w:rsid w:val="009D1AB1"/>
    <w:rsid w:val="00A03968"/>
    <w:rsid w:val="00A1517A"/>
    <w:rsid w:val="00A168C1"/>
    <w:rsid w:val="00A27CB8"/>
    <w:rsid w:val="00A548F2"/>
    <w:rsid w:val="00A74575"/>
    <w:rsid w:val="00A83815"/>
    <w:rsid w:val="00A866D5"/>
    <w:rsid w:val="00A90892"/>
    <w:rsid w:val="00AA347F"/>
    <w:rsid w:val="00AB0C33"/>
    <w:rsid w:val="00AC02A6"/>
    <w:rsid w:val="00AD15DA"/>
    <w:rsid w:val="00AD5C28"/>
    <w:rsid w:val="00AE265A"/>
    <w:rsid w:val="00AF37F0"/>
    <w:rsid w:val="00B21353"/>
    <w:rsid w:val="00B35D89"/>
    <w:rsid w:val="00B444AD"/>
    <w:rsid w:val="00B46750"/>
    <w:rsid w:val="00B531BC"/>
    <w:rsid w:val="00B554F8"/>
    <w:rsid w:val="00B60F73"/>
    <w:rsid w:val="00B660AB"/>
    <w:rsid w:val="00B84FEB"/>
    <w:rsid w:val="00BB031C"/>
    <w:rsid w:val="00BC1120"/>
    <w:rsid w:val="00BD1F57"/>
    <w:rsid w:val="00BF7E58"/>
    <w:rsid w:val="00C131CE"/>
    <w:rsid w:val="00C15CC1"/>
    <w:rsid w:val="00C22AE4"/>
    <w:rsid w:val="00C335A9"/>
    <w:rsid w:val="00C40C4E"/>
    <w:rsid w:val="00C43B36"/>
    <w:rsid w:val="00C508E0"/>
    <w:rsid w:val="00C7662F"/>
    <w:rsid w:val="00C85635"/>
    <w:rsid w:val="00C90EDB"/>
    <w:rsid w:val="00C93A86"/>
    <w:rsid w:val="00C959D9"/>
    <w:rsid w:val="00CA629F"/>
    <w:rsid w:val="00CC06E7"/>
    <w:rsid w:val="00CC0B98"/>
    <w:rsid w:val="00CD1E07"/>
    <w:rsid w:val="00CD3810"/>
    <w:rsid w:val="00CE343E"/>
    <w:rsid w:val="00CE6755"/>
    <w:rsid w:val="00CF7501"/>
    <w:rsid w:val="00D02FAD"/>
    <w:rsid w:val="00D06A12"/>
    <w:rsid w:val="00D264B6"/>
    <w:rsid w:val="00D53B23"/>
    <w:rsid w:val="00D55CE3"/>
    <w:rsid w:val="00D602FC"/>
    <w:rsid w:val="00D60CAE"/>
    <w:rsid w:val="00D676EB"/>
    <w:rsid w:val="00D73D18"/>
    <w:rsid w:val="00D75402"/>
    <w:rsid w:val="00D946CD"/>
    <w:rsid w:val="00D94D74"/>
    <w:rsid w:val="00DC3005"/>
    <w:rsid w:val="00DD3283"/>
    <w:rsid w:val="00DD47AA"/>
    <w:rsid w:val="00DE214F"/>
    <w:rsid w:val="00E120FA"/>
    <w:rsid w:val="00E12FBD"/>
    <w:rsid w:val="00E1588F"/>
    <w:rsid w:val="00E20A46"/>
    <w:rsid w:val="00E25066"/>
    <w:rsid w:val="00E267FD"/>
    <w:rsid w:val="00E34300"/>
    <w:rsid w:val="00E72F52"/>
    <w:rsid w:val="00E7421B"/>
    <w:rsid w:val="00E84357"/>
    <w:rsid w:val="00E93D16"/>
    <w:rsid w:val="00EA1B56"/>
    <w:rsid w:val="00EA52E1"/>
    <w:rsid w:val="00EB72DD"/>
    <w:rsid w:val="00EC2D74"/>
    <w:rsid w:val="00EC32C2"/>
    <w:rsid w:val="00ED4537"/>
    <w:rsid w:val="00EF058B"/>
    <w:rsid w:val="00F04619"/>
    <w:rsid w:val="00F233E1"/>
    <w:rsid w:val="00F36B00"/>
    <w:rsid w:val="00F53D99"/>
    <w:rsid w:val="00F54877"/>
    <w:rsid w:val="00F61C4D"/>
    <w:rsid w:val="00F74393"/>
    <w:rsid w:val="00FA2DF7"/>
    <w:rsid w:val="00FC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EEAD15"/>
  <w15:chartTrackingRefBased/>
  <w15:docId w15:val="{A2499ACD-E0AA-43F8-B1D0-A48EA1AD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D8C"/>
  </w:style>
  <w:style w:type="paragraph" w:styleId="Footer">
    <w:name w:val="footer"/>
    <w:basedOn w:val="Normal"/>
    <w:link w:val="FooterChar"/>
    <w:uiPriority w:val="99"/>
    <w:unhideWhenUsed/>
    <w:rsid w:val="007E3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D8C"/>
  </w:style>
  <w:style w:type="paragraph" w:customStyle="1" w:styleId="subject">
    <w:name w:val="subject"/>
    <w:basedOn w:val="Normal"/>
    <w:qFormat/>
    <w:rsid w:val="007E3D8C"/>
    <w:pPr>
      <w:suppressAutoHyphens/>
      <w:autoSpaceDE w:val="0"/>
      <w:autoSpaceDN w:val="0"/>
      <w:adjustRightInd w:val="0"/>
      <w:spacing w:after="0" w:line="240" w:lineRule="auto"/>
      <w:textAlignment w:val="center"/>
    </w:pPr>
    <w:rPr>
      <w:rFonts w:ascii="Source Sans Pro" w:hAnsi="Source Sans Pro" w:cs="Source Sans Pro"/>
      <w:i/>
      <w:iCs/>
      <w:color w:val="000000"/>
      <w:sz w:val="20"/>
      <w:szCs w:val="20"/>
    </w:rPr>
  </w:style>
  <w:style w:type="paragraph" w:customStyle="1" w:styleId="Basisalinea">
    <w:name w:val="[Basisalinea]"/>
    <w:basedOn w:val="Normal"/>
    <w:uiPriority w:val="99"/>
    <w:rsid w:val="007E3D8C"/>
    <w:pPr>
      <w:autoSpaceDE w:val="0"/>
      <w:autoSpaceDN w:val="0"/>
      <w:adjustRightInd w:val="0"/>
      <w:spacing w:after="0" w:line="288" w:lineRule="auto"/>
      <w:textAlignment w:val="center"/>
    </w:pPr>
    <w:rPr>
      <w:rFonts w:ascii="Minion Pro" w:hAnsi="Minion Pro" w:cs="Minion Pro"/>
      <w:color w:val="000000"/>
      <w:sz w:val="24"/>
      <w:szCs w:val="24"/>
      <w:lang w:val="nl-NL"/>
    </w:rPr>
  </w:style>
  <w:style w:type="character" w:customStyle="1" w:styleId="bold">
    <w:name w:val="bold"/>
    <w:uiPriority w:val="99"/>
    <w:rsid w:val="007E3D8C"/>
    <w:rPr>
      <w:rFonts w:ascii="Source Sans Pro" w:hAnsi="Source Sans Pro" w:cs="Source Sans Pro"/>
      <w:b/>
      <w:bCs/>
      <w:sz w:val="20"/>
      <w:szCs w:val="20"/>
    </w:rPr>
  </w:style>
  <w:style w:type="paragraph" w:customStyle="1" w:styleId="body">
    <w:name w:val="body"/>
    <w:basedOn w:val="Normal"/>
    <w:qFormat/>
    <w:rsid w:val="007E3D8C"/>
    <w:pPr>
      <w:spacing w:after="0" w:line="240" w:lineRule="auto"/>
    </w:pPr>
    <w:rPr>
      <w:rFonts w:ascii="Source Sans Pro" w:hAnsi="Source Sans Pro"/>
      <w:sz w:val="20"/>
      <w:szCs w:val="20"/>
    </w:rPr>
  </w:style>
  <w:style w:type="paragraph" w:styleId="BalloonText">
    <w:name w:val="Balloon Text"/>
    <w:basedOn w:val="Normal"/>
    <w:link w:val="BalloonTextChar"/>
    <w:uiPriority w:val="99"/>
    <w:semiHidden/>
    <w:unhideWhenUsed/>
    <w:rsid w:val="00D9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6CD"/>
    <w:rPr>
      <w:rFonts w:ascii="Segoe UI" w:hAnsi="Segoe UI" w:cs="Segoe UI"/>
      <w:sz w:val="18"/>
      <w:szCs w:val="18"/>
    </w:rPr>
  </w:style>
  <w:style w:type="character" w:styleId="CommentReference">
    <w:name w:val="annotation reference"/>
    <w:basedOn w:val="DefaultParagraphFont"/>
    <w:uiPriority w:val="99"/>
    <w:semiHidden/>
    <w:unhideWhenUsed/>
    <w:rsid w:val="0083524B"/>
    <w:rPr>
      <w:sz w:val="16"/>
      <w:szCs w:val="16"/>
    </w:rPr>
  </w:style>
  <w:style w:type="paragraph" w:styleId="CommentText">
    <w:name w:val="annotation text"/>
    <w:basedOn w:val="Normal"/>
    <w:link w:val="CommentTextChar"/>
    <w:uiPriority w:val="99"/>
    <w:semiHidden/>
    <w:unhideWhenUsed/>
    <w:rsid w:val="0083524B"/>
    <w:pPr>
      <w:spacing w:line="240" w:lineRule="auto"/>
    </w:pPr>
    <w:rPr>
      <w:sz w:val="20"/>
      <w:szCs w:val="20"/>
    </w:rPr>
  </w:style>
  <w:style w:type="character" w:customStyle="1" w:styleId="CommentTextChar">
    <w:name w:val="Comment Text Char"/>
    <w:basedOn w:val="DefaultParagraphFont"/>
    <w:link w:val="CommentText"/>
    <w:uiPriority w:val="99"/>
    <w:semiHidden/>
    <w:rsid w:val="0083524B"/>
    <w:rPr>
      <w:sz w:val="20"/>
      <w:szCs w:val="20"/>
    </w:rPr>
  </w:style>
  <w:style w:type="paragraph" w:styleId="CommentSubject">
    <w:name w:val="annotation subject"/>
    <w:basedOn w:val="CommentText"/>
    <w:next w:val="CommentText"/>
    <w:link w:val="CommentSubjectChar"/>
    <w:uiPriority w:val="99"/>
    <w:semiHidden/>
    <w:unhideWhenUsed/>
    <w:rsid w:val="0083524B"/>
    <w:rPr>
      <w:b/>
      <w:bCs/>
    </w:rPr>
  </w:style>
  <w:style w:type="character" w:customStyle="1" w:styleId="CommentSubjectChar">
    <w:name w:val="Comment Subject Char"/>
    <w:basedOn w:val="CommentTextChar"/>
    <w:link w:val="CommentSubject"/>
    <w:uiPriority w:val="99"/>
    <w:semiHidden/>
    <w:rsid w:val="0083524B"/>
    <w:rPr>
      <w:b/>
      <w:bCs/>
      <w:sz w:val="20"/>
      <w:szCs w:val="20"/>
    </w:rPr>
  </w:style>
  <w:style w:type="character" w:styleId="Hyperlink">
    <w:name w:val="Hyperlink"/>
    <w:basedOn w:val="DefaultParagraphFont"/>
    <w:uiPriority w:val="99"/>
    <w:unhideWhenUsed/>
    <w:rsid w:val="007227F6"/>
    <w:rPr>
      <w:color w:val="0563C1" w:themeColor="hyperlink"/>
      <w:u w:val="single"/>
    </w:rPr>
  </w:style>
  <w:style w:type="character" w:styleId="UnresolvedMention">
    <w:name w:val="Unresolved Mention"/>
    <w:basedOn w:val="DefaultParagraphFont"/>
    <w:uiPriority w:val="99"/>
    <w:semiHidden/>
    <w:unhideWhenUsed/>
    <w:rsid w:val="007227F6"/>
    <w:rPr>
      <w:color w:val="605E5C"/>
      <w:shd w:val="clear" w:color="auto" w:fill="E1DFDD"/>
    </w:rPr>
  </w:style>
  <w:style w:type="paragraph" w:styleId="Revision">
    <w:name w:val="Revision"/>
    <w:hidden/>
    <w:uiPriority w:val="99"/>
    <w:semiHidden/>
    <w:rsid w:val="001A40E8"/>
    <w:pPr>
      <w:spacing w:after="0" w:line="240" w:lineRule="auto"/>
    </w:pPr>
  </w:style>
  <w:style w:type="paragraph" w:styleId="Title">
    <w:name w:val="Title"/>
    <w:basedOn w:val="Normal"/>
    <w:link w:val="TitleChar"/>
    <w:qFormat/>
    <w:rsid w:val="00AC02A6"/>
    <w:pPr>
      <w:spacing w:after="0" w:line="240" w:lineRule="auto"/>
      <w:jc w:val="center"/>
    </w:pPr>
    <w:rPr>
      <w:rFonts w:ascii="Times New Roman" w:eastAsia="Times New Roman" w:hAnsi="Times New Roman" w:cs="Times New Roman"/>
      <w:i/>
      <w:iCs/>
      <w:sz w:val="24"/>
      <w:szCs w:val="24"/>
      <w:lang w:val="en-CA"/>
    </w:rPr>
  </w:style>
  <w:style w:type="character" w:customStyle="1" w:styleId="TitleChar">
    <w:name w:val="Title Char"/>
    <w:basedOn w:val="DefaultParagraphFont"/>
    <w:link w:val="Title"/>
    <w:rsid w:val="00AC02A6"/>
    <w:rPr>
      <w:rFonts w:ascii="Times New Roman" w:eastAsia="Times New Roman" w:hAnsi="Times New Roman" w:cs="Times New Roman"/>
      <w:i/>
      <w:iCs/>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s://timefor8.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9A92112669B848BFA7DCDFDDF11A3B" ma:contentTypeVersion="21" ma:contentTypeDescription="Create a new document." ma:contentTypeScope="" ma:versionID="82d3f05e98cc2a9e377da7ffff546fd2">
  <xsd:schema xmlns:xsd="http://www.w3.org/2001/XMLSchema" xmlns:xs="http://www.w3.org/2001/XMLSchema" xmlns:p="http://schemas.microsoft.com/office/2006/metadata/properties" xmlns:ns2="465f6746-bd9b-48bd-94b3-7e40fd1aa888" xmlns:ns3="8f49a3d9-f84e-4343-9284-9d727c47e585" targetNamespace="http://schemas.microsoft.com/office/2006/metadata/properties" ma:root="true" ma:fieldsID="c2f9b97054b2051fbb19546673d082f7" ns2:_="" ns3:_="">
    <xsd:import namespace="465f6746-bd9b-48bd-94b3-7e40fd1aa888"/>
    <xsd:import namespace="8f49a3d9-f84e-4343-9284-9d727c47e5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x0078_h37" minOccurs="0"/>
                <xsd:element ref="ns3:12b6ac7c-e4ec-400e-a299-1b4fd000a959CountryOrRegion" minOccurs="0"/>
                <xsd:element ref="ns3:12b6ac7c-e4ec-400e-a299-1b4fd000a959State" minOccurs="0"/>
                <xsd:element ref="ns3:12b6ac7c-e4ec-400e-a299-1b4fd000a959City" minOccurs="0"/>
                <xsd:element ref="ns3:12b6ac7c-e4ec-400e-a299-1b4fd000a959PostalCode" minOccurs="0"/>
                <xsd:element ref="ns3:12b6ac7c-e4ec-400e-a299-1b4fd000a959Street" minOccurs="0"/>
                <xsd:element ref="ns3:12b6ac7c-e4ec-400e-a299-1b4fd000a959GeoLoc" minOccurs="0"/>
                <xsd:element ref="ns3:12b6ac7c-e4ec-400e-a299-1b4fd000a959DispName" minOccurs="0"/>
                <xsd:element ref="ns3:v1v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f6746-bd9b-48bd-94b3-7e40fd1aa8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9a3d9-f84e-4343-9284-9d727c47e58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x0078_h37" ma:index="18" nillable="true" ma:displayName="Location" ma:internalName="_x0078_h37">
      <xsd:simpleType>
        <xsd:restriction base="dms:Unknown"/>
      </xsd:simpleType>
    </xsd:element>
    <xsd:element name="12b6ac7c-e4ec-400e-a299-1b4fd000a959CountryOrRegion" ma:index="19" nillable="true" ma:displayName="Location: Country/Region" ma:internalName="CountryOrRegion" ma:readOnly="true">
      <xsd:simpleType>
        <xsd:restriction base="dms:Text"/>
      </xsd:simpleType>
    </xsd:element>
    <xsd:element name="12b6ac7c-e4ec-400e-a299-1b4fd000a959State" ma:index="20" nillable="true" ma:displayName="Location: State" ma:internalName="State" ma:readOnly="true">
      <xsd:simpleType>
        <xsd:restriction base="dms:Text"/>
      </xsd:simpleType>
    </xsd:element>
    <xsd:element name="12b6ac7c-e4ec-400e-a299-1b4fd000a959City" ma:index="21" nillable="true" ma:displayName="Location: City" ma:internalName="City" ma:readOnly="true">
      <xsd:simpleType>
        <xsd:restriction base="dms:Text"/>
      </xsd:simpleType>
    </xsd:element>
    <xsd:element name="12b6ac7c-e4ec-400e-a299-1b4fd000a959PostalCode" ma:index="22" nillable="true" ma:displayName="Location: Postal Code" ma:internalName="PostalCode" ma:readOnly="true">
      <xsd:simpleType>
        <xsd:restriction base="dms:Text"/>
      </xsd:simpleType>
    </xsd:element>
    <xsd:element name="12b6ac7c-e4ec-400e-a299-1b4fd000a959Street" ma:index="23" nillable="true" ma:displayName="Location: Street" ma:internalName="Street" ma:readOnly="true">
      <xsd:simpleType>
        <xsd:restriction base="dms:Text"/>
      </xsd:simpleType>
    </xsd:element>
    <xsd:element name="12b6ac7c-e4ec-400e-a299-1b4fd000a959GeoLoc" ma:index="24" nillable="true" ma:displayName="Location: Coordinates" ma:internalName="GeoLoc" ma:readOnly="true">
      <xsd:simpleType>
        <xsd:restriction base="dms:Unknown"/>
      </xsd:simpleType>
    </xsd:element>
    <xsd:element name="12b6ac7c-e4ec-400e-a299-1b4fd000a959DispName" ma:index="25" nillable="true" ma:displayName="Location: Name" ma:internalName="DispName" ma:readOnly="true">
      <xsd:simpleType>
        <xsd:restriction base="dms:Text"/>
      </xsd:simpleType>
    </xsd:element>
    <xsd:element name="v1vd" ma:index="26" nillable="true" ma:displayName="Person or Group" ma:list="UserInfo" ma:internalName="v1v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45234-25CD-4FC9-9650-2E50D20ECE37}">
  <ds:schemaRefs>
    <ds:schemaRef ds:uri="http://schemas.microsoft.com/sharepoint/v3/contenttype/forms"/>
  </ds:schemaRefs>
</ds:datastoreItem>
</file>

<file path=customXml/itemProps2.xml><?xml version="1.0" encoding="utf-8"?>
<ds:datastoreItem xmlns:ds="http://schemas.openxmlformats.org/officeDocument/2006/customXml" ds:itemID="{BA7B3C49-134F-4DC7-AC6E-CE65781E76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62CBE2-D43F-47E1-88C1-707AAF3BB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f6746-bd9b-48bd-94b3-7e40fd1aa888"/>
    <ds:schemaRef ds:uri="8f49a3d9-f84e-4343-9284-9d727c47e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International Trade Union Confederation</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Alain</dc:creator>
  <cp:keywords/>
  <dc:description/>
  <cp:lastModifiedBy>Rodriguez, Alain</cp:lastModifiedBy>
  <cp:revision>3</cp:revision>
  <dcterms:created xsi:type="dcterms:W3CDTF">2020-05-19T17:38:00Z</dcterms:created>
  <dcterms:modified xsi:type="dcterms:W3CDTF">2020-05-19T17:38:00Z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0x010100119A92112669B848BFA7DCDFDDF11A3B</vt:lpwstr>
  </property>
</Properties>
</file>