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1D" w:rsidRDefault="004E6C1D">
      <w:pPr>
        <w:rPr>
          <w:rFonts w:ascii="Calibri" w:eastAsia="Calibri" w:hAnsi="Calibri" w:cs="Calibri"/>
          <w:b/>
          <w:bCs/>
          <w:sz w:val="22"/>
          <w:szCs w:val="22"/>
          <w:lang w:val="de-DE"/>
        </w:rPr>
      </w:pPr>
    </w:p>
    <w:p w:rsidR="004E6C1D" w:rsidRDefault="004E6C1D">
      <w:pPr>
        <w:rPr>
          <w:rFonts w:ascii="Calibri" w:eastAsia="Calibri" w:hAnsi="Calibri" w:cs="Calibri"/>
          <w:b/>
          <w:bCs/>
          <w:sz w:val="22"/>
          <w:szCs w:val="22"/>
          <w:lang w:val="de-DE"/>
        </w:rPr>
      </w:pPr>
    </w:p>
    <w:p w:rsidR="00061979" w:rsidRPr="006001AC" w:rsidRDefault="001F621E">
      <w:pPr>
        <w:rPr>
          <w:rFonts w:ascii="Calibri" w:eastAsia="Calibri" w:hAnsi="Calibri" w:cs="Calibri"/>
          <w:b/>
          <w:bCs/>
          <w:sz w:val="22"/>
          <w:szCs w:val="22"/>
          <w:lang w:val="de-DE"/>
        </w:rPr>
      </w:pPr>
      <w:r w:rsidRPr="006001AC">
        <w:rPr>
          <w:rFonts w:ascii="Calibri" w:eastAsia="Calibri" w:hAnsi="Calibri" w:cs="Calibri"/>
          <w:b/>
          <w:bCs/>
          <w:sz w:val="22"/>
          <w:szCs w:val="22"/>
          <w:lang w:val="de-DE"/>
        </w:rPr>
        <w:t>M</w:t>
      </w:r>
      <w:r w:rsidR="006001AC">
        <w:rPr>
          <w:rFonts w:ascii="Calibri" w:eastAsia="Calibri" w:hAnsi="Calibri" w:cs="Calibri"/>
          <w:b/>
          <w:bCs/>
          <w:sz w:val="22"/>
          <w:szCs w:val="22"/>
          <w:lang w:val="de-DE"/>
        </w:rPr>
        <w:t>USTERBRIEF AN DAS FÜR KLIMAFRAGEN ZUSTÄNDIGE REGIERUNGSMINISTERIUM</w:t>
      </w:r>
    </w:p>
    <w:p w:rsidR="00061979" w:rsidRPr="006001AC" w:rsidRDefault="00061979">
      <w:pPr>
        <w:rPr>
          <w:rFonts w:ascii="Calibri" w:eastAsia="Calibri" w:hAnsi="Calibri" w:cs="Calibri"/>
          <w:b/>
          <w:bCs/>
          <w:sz w:val="22"/>
          <w:szCs w:val="22"/>
          <w:lang w:val="de-DE"/>
        </w:rPr>
      </w:pPr>
    </w:p>
    <w:p w:rsidR="00061979" w:rsidRPr="006001AC" w:rsidRDefault="001F621E">
      <w:pPr>
        <w:rPr>
          <w:rFonts w:ascii="Calibri" w:eastAsia="Calibri" w:hAnsi="Calibri" w:cs="Calibri"/>
          <w:sz w:val="22"/>
          <w:szCs w:val="22"/>
          <w:lang w:val="de-DE"/>
        </w:rPr>
      </w:pPr>
      <w:r w:rsidRPr="006001AC">
        <w:rPr>
          <w:rFonts w:ascii="Calibri" w:eastAsia="Calibri" w:hAnsi="Calibri" w:cs="Calibri"/>
          <w:sz w:val="22"/>
          <w:szCs w:val="22"/>
          <w:lang w:val="de-DE"/>
        </w:rPr>
        <w:t>I</w:t>
      </w:r>
      <w:r w:rsidR="006001AC">
        <w:rPr>
          <w:rFonts w:ascii="Calibri" w:eastAsia="Calibri" w:hAnsi="Calibri" w:cs="Calibri"/>
          <w:sz w:val="22"/>
          <w:szCs w:val="22"/>
          <w:lang w:val="de-DE"/>
        </w:rPr>
        <w:t>GB-Klimaschutzwoche</w:t>
      </w:r>
      <w:r w:rsidRPr="006001AC">
        <w:rPr>
          <w:rFonts w:ascii="Calibri" w:eastAsia="Calibri" w:hAnsi="Calibri" w:cs="Calibri"/>
          <w:sz w:val="22"/>
          <w:szCs w:val="22"/>
          <w:lang w:val="de-DE"/>
        </w:rPr>
        <w:t xml:space="preserve"> (1</w:t>
      </w:r>
      <w:r w:rsidR="006001AC">
        <w:rPr>
          <w:rFonts w:ascii="Calibri" w:eastAsia="Calibri" w:hAnsi="Calibri" w:cs="Calibri"/>
          <w:sz w:val="22"/>
          <w:szCs w:val="22"/>
          <w:lang w:val="de-DE"/>
        </w:rPr>
        <w:t>.</w:t>
      </w:r>
      <w:r w:rsidRPr="006001AC">
        <w:rPr>
          <w:rFonts w:ascii="Calibri" w:eastAsia="Calibri" w:hAnsi="Calibri" w:cs="Calibri"/>
          <w:sz w:val="22"/>
          <w:szCs w:val="22"/>
          <w:lang w:val="de-DE"/>
        </w:rPr>
        <w:t>-7</w:t>
      </w:r>
      <w:r w:rsidR="006001AC">
        <w:rPr>
          <w:rFonts w:ascii="Calibri" w:eastAsia="Calibri" w:hAnsi="Calibri" w:cs="Calibri"/>
          <w:sz w:val="22"/>
          <w:szCs w:val="22"/>
          <w:lang w:val="de-DE"/>
        </w:rPr>
        <w:t>.</w:t>
      </w:r>
      <w:r w:rsidRPr="006001AC">
        <w:rPr>
          <w:rFonts w:ascii="Calibri" w:eastAsia="Calibri" w:hAnsi="Calibri" w:cs="Calibri"/>
          <w:sz w:val="22"/>
          <w:szCs w:val="22"/>
          <w:lang w:val="de-DE"/>
        </w:rPr>
        <w:t xml:space="preserve"> Jun</w:t>
      </w:r>
      <w:r w:rsidR="006001AC">
        <w:rPr>
          <w:rFonts w:ascii="Calibri" w:eastAsia="Calibri" w:hAnsi="Calibri" w:cs="Calibri"/>
          <w:sz w:val="22"/>
          <w:szCs w:val="22"/>
          <w:lang w:val="de-DE"/>
        </w:rPr>
        <w:t>i</w:t>
      </w:r>
      <w:r w:rsidRPr="006001AC">
        <w:rPr>
          <w:rFonts w:ascii="Calibri" w:eastAsia="Calibri" w:hAnsi="Calibri" w:cs="Calibri"/>
          <w:sz w:val="22"/>
          <w:szCs w:val="22"/>
          <w:lang w:val="de-DE"/>
        </w:rPr>
        <w:t xml:space="preserve"> 2015) </w:t>
      </w:r>
      <w:r w:rsidR="00D22EF3">
        <w:rPr>
          <w:rFonts w:ascii="Calibri" w:eastAsia="Calibri" w:hAnsi="Calibri" w:cs="Calibri"/>
          <w:sz w:val="22"/>
          <w:szCs w:val="22"/>
          <w:lang w:val="de-DE"/>
        </w:rPr>
        <w:t>im Rahmen der</w:t>
      </w:r>
      <w:r w:rsidRPr="006001AC">
        <w:rPr>
          <w:rFonts w:ascii="Calibri" w:eastAsia="Calibri" w:hAnsi="Calibri" w:cs="Calibri"/>
          <w:sz w:val="22"/>
          <w:szCs w:val="22"/>
          <w:lang w:val="de-DE"/>
        </w:rPr>
        <w:t xml:space="preserve"> UNFCCC</w:t>
      </w:r>
      <w:r w:rsidR="00D22EF3">
        <w:rPr>
          <w:rFonts w:ascii="Calibri" w:eastAsia="Calibri" w:hAnsi="Calibri" w:cs="Calibri"/>
          <w:sz w:val="22"/>
          <w:szCs w:val="22"/>
          <w:lang w:val="de-DE"/>
        </w:rPr>
        <w:t>-Klimagespräche</w:t>
      </w:r>
      <w:r w:rsidRPr="006001AC">
        <w:rPr>
          <w:rFonts w:ascii="Calibri" w:eastAsia="Calibri" w:hAnsi="Calibri" w:cs="Calibri"/>
          <w:sz w:val="22"/>
          <w:szCs w:val="22"/>
          <w:lang w:val="de-DE"/>
        </w:rPr>
        <w:t xml:space="preserve"> in Bonn, </w:t>
      </w:r>
      <w:r w:rsidR="00D22EF3">
        <w:rPr>
          <w:rFonts w:ascii="Calibri" w:eastAsia="Calibri" w:hAnsi="Calibri" w:cs="Calibri"/>
          <w:sz w:val="22"/>
          <w:szCs w:val="22"/>
          <w:lang w:val="de-DE"/>
        </w:rPr>
        <w:t>Deutschland</w:t>
      </w:r>
      <w:r w:rsidR="0084429D">
        <w:rPr>
          <w:rFonts w:ascii="Calibri" w:eastAsia="Calibri" w:hAnsi="Calibri" w:cs="Calibri"/>
          <w:sz w:val="22"/>
          <w:szCs w:val="22"/>
          <w:lang w:val="de-DE"/>
        </w:rPr>
        <w:t>,</w:t>
      </w:r>
      <w:r w:rsidRPr="006001AC">
        <w:rPr>
          <w:rFonts w:ascii="Calibri" w:eastAsia="Calibri" w:hAnsi="Calibri" w:cs="Calibri"/>
          <w:sz w:val="22"/>
          <w:szCs w:val="22"/>
          <w:lang w:val="de-DE"/>
        </w:rPr>
        <w:t xml:space="preserve"> (1</w:t>
      </w:r>
      <w:r w:rsidR="00D22EF3">
        <w:rPr>
          <w:rFonts w:ascii="Calibri" w:eastAsia="Calibri" w:hAnsi="Calibri" w:cs="Calibri"/>
          <w:sz w:val="22"/>
          <w:szCs w:val="22"/>
          <w:lang w:val="de-DE"/>
        </w:rPr>
        <w:t>.</w:t>
      </w:r>
      <w:r w:rsidRPr="006001AC">
        <w:rPr>
          <w:rFonts w:ascii="Calibri" w:eastAsia="Calibri" w:hAnsi="Calibri" w:cs="Calibri"/>
          <w:sz w:val="22"/>
          <w:szCs w:val="22"/>
          <w:lang w:val="de-DE"/>
        </w:rPr>
        <w:t>-11</w:t>
      </w:r>
      <w:r w:rsidR="00D22EF3">
        <w:rPr>
          <w:rFonts w:ascii="Calibri" w:eastAsia="Calibri" w:hAnsi="Calibri" w:cs="Calibri"/>
          <w:sz w:val="22"/>
          <w:szCs w:val="22"/>
          <w:lang w:val="de-DE"/>
        </w:rPr>
        <w:t>.</w:t>
      </w:r>
      <w:r w:rsidRPr="006001AC">
        <w:rPr>
          <w:rFonts w:ascii="Calibri" w:eastAsia="Calibri" w:hAnsi="Calibri" w:cs="Calibri"/>
          <w:sz w:val="22"/>
          <w:szCs w:val="22"/>
          <w:lang w:val="de-DE"/>
        </w:rPr>
        <w:t xml:space="preserve"> Jun</w:t>
      </w:r>
      <w:r w:rsidR="00D22EF3">
        <w:rPr>
          <w:rFonts w:ascii="Calibri" w:eastAsia="Calibri" w:hAnsi="Calibri" w:cs="Calibri"/>
          <w:sz w:val="22"/>
          <w:szCs w:val="22"/>
          <w:lang w:val="de-DE"/>
        </w:rPr>
        <w:t>i</w:t>
      </w:r>
      <w:r w:rsidRPr="006001AC">
        <w:rPr>
          <w:rFonts w:ascii="Calibri" w:eastAsia="Calibri" w:hAnsi="Calibri" w:cs="Calibri"/>
          <w:sz w:val="22"/>
          <w:szCs w:val="22"/>
          <w:lang w:val="de-DE"/>
        </w:rPr>
        <w:t xml:space="preserve"> 2015)</w:t>
      </w:r>
      <w:r w:rsidR="00D22EF3">
        <w:rPr>
          <w:rFonts w:ascii="Calibri" w:eastAsia="Calibri" w:hAnsi="Calibri" w:cs="Calibri"/>
          <w:sz w:val="22"/>
          <w:szCs w:val="22"/>
          <w:lang w:val="de-DE"/>
        </w:rPr>
        <w:t xml:space="preserve"> zur Vorbereitung der 21.</w:t>
      </w:r>
      <w:r w:rsidRPr="006001AC">
        <w:rPr>
          <w:rFonts w:ascii="Calibri" w:eastAsia="Calibri" w:hAnsi="Calibri" w:cs="Calibri"/>
          <w:sz w:val="22"/>
          <w:szCs w:val="22"/>
          <w:lang w:val="de-DE"/>
        </w:rPr>
        <w:t xml:space="preserve"> UNFCCC</w:t>
      </w:r>
      <w:r w:rsidR="00D22EF3">
        <w:rPr>
          <w:rFonts w:ascii="Calibri" w:eastAsia="Calibri" w:hAnsi="Calibri" w:cs="Calibri"/>
          <w:sz w:val="22"/>
          <w:szCs w:val="22"/>
          <w:lang w:val="de-DE"/>
        </w:rPr>
        <w:t>-Vertragsstaatenkonferenz</w:t>
      </w:r>
      <w:r w:rsidRPr="006001AC">
        <w:rPr>
          <w:rFonts w:ascii="Calibri" w:eastAsia="Calibri" w:hAnsi="Calibri" w:cs="Calibri"/>
          <w:sz w:val="22"/>
          <w:szCs w:val="22"/>
          <w:lang w:val="de-DE"/>
        </w:rPr>
        <w:t>, 30</w:t>
      </w:r>
      <w:r w:rsidR="00D22EF3">
        <w:rPr>
          <w:rFonts w:ascii="Calibri" w:eastAsia="Calibri" w:hAnsi="Calibri" w:cs="Calibri"/>
          <w:sz w:val="22"/>
          <w:szCs w:val="22"/>
          <w:lang w:val="de-DE"/>
        </w:rPr>
        <w:t>. </w:t>
      </w:r>
      <w:r w:rsidRPr="006001AC">
        <w:rPr>
          <w:rFonts w:ascii="Calibri" w:eastAsia="Calibri" w:hAnsi="Calibri" w:cs="Calibri"/>
          <w:sz w:val="22"/>
          <w:szCs w:val="22"/>
          <w:lang w:val="de-DE"/>
        </w:rPr>
        <w:t>November</w:t>
      </w:r>
      <w:r w:rsidR="0084429D">
        <w:rPr>
          <w:rFonts w:ascii="Calibri" w:eastAsia="Calibri" w:hAnsi="Calibri" w:cs="Calibri"/>
          <w:sz w:val="22"/>
          <w:szCs w:val="22"/>
          <w:lang w:val="de-DE"/>
        </w:rPr>
        <w:t xml:space="preserve"> </w:t>
      </w:r>
      <w:r w:rsidR="00D22EF3">
        <w:rPr>
          <w:rFonts w:ascii="Calibri" w:eastAsia="Calibri" w:hAnsi="Calibri" w:cs="Calibri"/>
          <w:sz w:val="22"/>
          <w:szCs w:val="22"/>
          <w:lang w:val="de-DE"/>
        </w:rPr>
        <w:t>–</w:t>
      </w:r>
      <w:r w:rsidRPr="006001AC">
        <w:rPr>
          <w:rFonts w:ascii="Calibri" w:eastAsia="Calibri" w:hAnsi="Calibri" w:cs="Calibri"/>
          <w:sz w:val="22"/>
          <w:szCs w:val="22"/>
          <w:lang w:val="de-DE"/>
        </w:rPr>
        <w:t xml:space="preserve"> 11</w:t>
      </w:r>
      <w:r w:rsidR="00D22EF3">
        <w:rPr>
          <w:rFonts w:ascii="Calibri" w:eastAsia="Calibri" w:hAnsi="Calibri" w:cs="Calibri"/>
          <w:sz w:val="22"/>
          <w:szCs w:val="22"/>
          <w:lang w:val="de-DE"/>
        </w:rPr>
        <w:t>. </w:t>
      </w:r>
      <w:r w:rsidR="006001AC" w:rsidRPr="006001AC">
        <w:rPr>
          <w:rFonts w:ascii="Calibri" w:eastAsia="Calibri" w:hAnsi="Calibri" w:cs="Calibri"/>
          <w:sz w:val="22"/>
          <w:szCs w:val="22"/>
          <w:lang w:val="de-DE"/>
        </w:rPr>
        <w:t>Dezember</w:t>
      </w:r>
      <w:r w:rsidRPr="006001AC">
        <w:rPr>
          <w:rFonts w:ascii="Calibri" w:eastAsia="Calibri" w:hAnsi="Calibri" w:cs="Calibri"/>
          <w:sz w:val="22"/>
          <w:szCs w:val="22"/>
          <w:lang w:val="de-DE"/>
        </w:rPr>
        <w:t xml:space="preserve"> 2015, Paris, Fran</w:t>
      </w:r>
      <w:r w:rsidR="00D22EF3">
        <w:rPr>
          <w:rFonts w:ascii="Calibri" w:eastAsia="Calibri" w:hAnsi="Calibri" w:cs="Calibri"/>
          <w:sz w:val="22"/>
          <w:szCs w:val="22"/>
          <w:lang w:val="de-DE"/>
        </w:rPr>
        <w:t>kreich</w:t>
      </w:r>
    </w:p>
    <w:p w:rsidR="00061979" w:rsidRPr="006001AC" w:rsidRDefault="00061979">
      <w:pPr>
        <w:rPr>
          <w:rFonts w:ascii="Calibri" w:eastAsia="Calibri" w:hAnsi="Calibri" w:cs="Calibri"/>
          <w:b/>
          <w:bCs/>
          <w:sz w:val="22"/>
          <w:szCs w:val="22"/>
          <w:lang w:val="de-DE"/>
        </w:rPr>
      </w:pPr>
    </w:p>
    <w:p w:rsidR="00061979" w:rsidRPr="006001AC" w:rsidRDefault="006001AC">
      <w:pPr>
        <w:rPr>
          <w:rFonts w:ascii="Calibri" w:eastAsia="Calibri" w:hAnsi="Calibri" w:cs="Calibri"/>
          <w:sz w:val="22"/>
          <w:szCs w:val="22"/>
          <w:lang w:val="de-DE"/>
        </w:rPr>
      </w:pPr>
      <w:r>
        <w:rPr>
          <w:rFonts w:ascii="Calibri" w:eastAsia="Calibri" w:hAnsi="Calibri" w:cs="Calibri"/>
          <w:sz w:val="22"/>
          <w:szCs w:val="22"/>
          <w:lang w:val="de-DE"/>
        </w:rPr>
        <w:t>[</w:t>
      </w:r>
      <w:r w:rsidRPr="006001AC">
        <w:rPr>
          <w:rFonts w:ascii="Calibri" w:eastAsia="Calibri" w:hAnsi="Calibri" w:cs="Calibri"/>
          <w:i/>
          <w:sz w:val="22"/>
          <w:szCs w:val="22"/>
          <w:lang w:val="de-DE"/>
        </w:rPr>
        <w:t>Anrede</w:t>
      </w:r>
      <w:r>
        <w:rPr>
          <w:rFonts w:ascii="Calibri" w:eastAsia="Calibri" w:hAnsi="Calibri" w:cs="Calibri"/>
          <w:sz w:val="22"/>
          <w:szCs w:val="22"/>
          <w:lang w:val="de-DE"/>
        </w:rPr>
        <w:t>]</w:t>
      </w:r>
      <w:r w:rsidR="001F621E" w:rsidRPr="006001AC">
        <w:rPr>
          <w:rFonts w:ascii="Calibri" w:eastAsia="Calibri" w:hAnsi="Calibri" w:cs="Calibri"/>
          <w:sz w:val="22"/>
          <w:szCs w:val="22"/>
          <w:lang w:val="de-DE"/>
        </w:rPr>
        <w:t>,</w:t>
      </w:r>
    </w:p>
    <w:p w:rsidR="00061979" w:rsidRPr="006001AC" w:rsidRDefault="00061979">
      <w:pPr>
        <w:rPr>
          <w:rFonts w:ascii="Calibri" w:eastAsia="Calibri" w:hAnsi="Calibri" w:cs="Calibri"/>
          <w:sz w:val="22"/>
          <w:szCs w:val="22"/>
          <w:lang w:val="de-DE"/>
        </w:rPr>
      </w:pPr>
    </w:p>
    <w:p w:rsidR="00061979" w:rsidRPr="006001AC" w:rsidRDefault="00B50F4B">
      <w:pPr>
        <w:jc w:val="both"/>
        <w:rPr>
          <w:rFonts w:ascii="Calibri" w:eastAsia="Calibri" w:hAnsi="Calibri" w:cs="Calibri"/>
          <w:sz w:val="22"/>
          <w:szCs w:val="22"/>
          <w:lang w:val="de-DE"/>
        </w:rPr>
      </w:pPr>
      <w:r>
        <w:rPr>
          <w:rFonts w:ascii="Calibri" w:eastAsia="Calibri" w:hAnsi="Calibri" w:cs="Calibri"/>
          <w:sz w:val="22"/>
          <w:szCs w:val="22"/>
          <w:lang w:val="de-DE"/>
        </w:rPr>
        <w:t>d</w:t>
      </w:r>
      <w:r w:rsidR="00D13072">
        <w:rPr>
          <w:rFonts w:ascii="Calibri" w:eastAsia="Calibri" w:hAnsi="Calibri" w:cs="Calibri"/>
          <w:sz w:val="22"/>
          <w:szCs w:val="22"/>
          <w:lang w:val="de-DE"/>
        </w:rPr>
        <w:t xml:space="preserve">ie Forderungen der Menschen nach Maßnahmen zum Klimaschutz werden lauter. Wir rufen die Regierungen auf, </w:t>
      </w:r>
      <w:r w:rsidR="00096A40">
        <w:rPr>
          <w:rFonts w:ascii="Calibri" w:eastAsia="Calibri" w:hAnsi="Calibri" w:cs="Calibri"/>
          <w:sz w:val="22"/>
          <w:szCs w:val="22"/>
          <w:lang w:val="de-DE"/>
        </w:rPr>
        <w:t xml:space="preserve">auf </w:t>
      </w:r>
      <w:r w:rsidR="005B72C7">
        <w:rPr>
          <w:rFonts w:ascii="Calibri" w:eastAsia="Calibri" w:hAnsi="Calibri" w:cs="Calibri"/>
          <w:sz w:val="22"/>
          <w:szCs w:val="22"/>
          <w:lang w:val="de-DE"/>
        </w:rPr>
        <w:t xml:space="preserve">diese Forderungen </w:t>
      </w:r>
      <w:r w:rsidR="00096A40">
        <w:rPr>
          <w:rFonts w:ascii="Calibri" w:eastAsia="Calibri" w:hAnsi="Calibri" w:cs="Calibri"/>
          <w:sz w:val="22"/>
          <w:szCs w:val="22"/>
          <w:lang w:val="de-DE"/>
        </w:rPr>
        <w:t>in kohärenter und ehrgeiziger Weise zu reagieren, um menschenwürdige Arbeitsplätze zu schaffen und Ungleichheiten abzubauen</w:t>
      </w:r>
      <w:r w:rsidR="00AB56B8">
        <w:rPr>
          <w:rFonts w:ascii="Calibri" w:eastAsia="Calibri" w:hAnsi="Calibri" w:cs="Calibri"/>
          <w:sz w:val="22"/>
          <w:szCs w:val="22"/>
          <w:lang w:val="de-DE"/>
        </w:rPr>
        <w:t xml:space="preserve"> und somit die </w:t>
      </w:r>
      <w:r w:rsidR="00096A40">
        <w:rPr>
          <w:rFonts w:ascii="Calibri" w:eastAsia="Calibri" w:hAnsi="Calibri" w:cs="Calibri"/>
          <w:sz w:val="22"/>
          <w:szCs w:val="22"/>
          <w:lang w:val="de-DE"/>
        </w:rPr>
        <w:t>Grundlage für eine nachhaltige und gerechte Zukunft</w:t>
      </w:r>
      <w:r w:rsidR="00AB56B8">
        <w:rPr>
          <w:rFonts w:ascii="Calibri" w:eastAsia="Calibri" w:hAnsi="Calibri" w:cs="Calibri"/>
          <w:sz w:val="22"/>
          <w:szCs w:val="22"/>
          <w:lang w:val="de-DE"/>
        </w:rPr>
        <w:t xml:space="preserve"> zu schaffen</w:t>
      </w:r>
      <w:r w:rsidR="00096A40">
        <w:rPr>
          <w:rFonts w:ascii="Calibri" w:eastAsia="Calibri" w:hAnsi="Calibri" w:cs="Calibri"/>
          <w:sz w:val="22"/>
          <w:szCs w:val="22"/>
          <w:lang w:val="de-DE"/>
        </w:rPr>
        <w:t xml:space="preserve">. </w:t>
      </w:r>
    </w:p>
    <w:p w:rsidR="00061979" w:rsidRPr="006001AC" w:rsidRDefault="00061979">
      <w:pPr>
        <w:jc w:val="both"/>
        <w:rPr>
          <w:rFonts w:ascii="Calibri" w:eastAsia="Calibri" w:hAnsi="Calibri" w:cs="Calibri"/>
          <w:sz w:val="22"/>
          <w:szCs w:val="22"/>
          <w:lang w:val="de-DE"/>
        </w:rPr>
      </w:pPr>
    </w:p>
    <w:p w:rsidR="00061979" w:rsidRPr="006001AC" w:rsidRDefault="00A20A8A">
      <w:pPr>
        <w:spacing w:before="120" w:after="120"/>
        <w:jc w:val="both"/>
        <w:rPr>
          <w:rFonts w:ascii="Calibri" w:eastAsia="Calibri" w:hAnsi="Calibri" w:cs="Calibri"/>
          <w:sz w:val="22"/>
          <w:szCs w:val="22"/>
          <w:lang w:val="de-DE"/>
        </w:rPr>
      </w:pPr>
      <w:r>
        <w:rPr>
          <w:rFonts w:ascii="Calibri" w:eastAsia="Calibri" w:hAnsi="Calibri" w:cs="Calibri"/>
          <w:sz w:val="22"/>
          <w:szCs w:val="22"/>
          <w:lang w:val="de-DE"/>
        </w:rPr>
        <w:t>Der</w:t>
      </w:r>
      <w:r w:rsidR="001F621E" w:rsidRPr="006001AC">
        <w:rPr>
          <w:rFonts w:ascii="Calibri" w:eastAsia="Calibri" w:hAnsi="Calibri" w:cs="Calibri"/>
          <w:sz w:val="22"/>
          <w:szCs w:val="22"/>
          <w:lang w:val="de-DE"/>
        </w:rPr>
        <w:t xml:space="preserve"> (</w:t>
      </w:r>
      <w:r w:rsidRPr="006001AC">
        <w:rPr>
          <w:rFonts w:ascii="Calibri" w:eastAsia="Calibri" w:hAnsi="Calibri" w:cs="Calibri"/>
          <w:i/>
          <w:iCs/>
          <w:sz w:val="22"/>
          <w:szCs w:val="22"/>
          <w:lang w:val="de-DE"/>
        </w:rPr>
        <w:t>Name</w:t>
      </w:r>
      <w:r w:rsidR="001F621E" w:rsidRPr="006001AC">
        <w:rPr>
          <w:rFonts w:ascii="Calibri" w:eastAsia="Calibri" w:hAnsi="Calibri" w:cs="Calibri"/>
          <w:i/>
          <w:iCs/>
          <w:sz w:val="22"/>
          <w:szCs w:val="22"/>
          <w:lang w:val="de-DE"/>
        </w:rPr>
        <w:t xml:space="preserve"> </w:t>
      </w:r>
      <w:r>
        <w:rPr>
          <w:rFonts w:ascii="Calibri" w:eastAsia="Calibri" w:hAnsi="Calibri" w:cs="Calibri"/>
          <w:i/>
          <w:iCs/>
          <w:sz w:val="22"/>
          <w:szCs w:val="22"/>
          <w:lang w:val="de-DE"/>
        </w:rPr>
        <w:t>Eurer</w:t>
      </w:r>
      <w:r w:rsidR="001F621E" w:rsidRPr="006001AC">
        <w:rPr>
          <w:rFonts w:ascii="Calibri" w:eastAsia="Calibri" w:hAnsi="Calibri" w:cs="Calibri"/>
          <w:i/>
          <w:iCs/>
          <w:sz w:val="22"/>
          <w:szCs w:val="22"/>
          <w:lang w:val="de-DE"/>
        </w:rPr>
        <w:t xml:space="preserve"> </w:t>
      </w:r>
      <w:r w:rsidRPr="006001AC">
        <w:rPr>
          <w:rFonts w:ascii="Calibri" w:eastAsia="Calibri" w:hAnsi="Calibri" w:cs="Calibri"/>
          <w:i/>
          <w:iCs/>
          <w:sz w:val="22"/>
          <w:szCs w:val="22"/>
          <w:lang w:val="de-DE"/>
        </w:rPr>
        <w:t>Organisation</w:t>
      </w:r>
      <w:r w:rsidR="001F621E" w:rsidRPr="006001AC">
        <w:rPr>
          <w:rFonts w:ascii="Calibri" w:eastAsia="Calibri" w:hAnsi="Calibri" w:cs="Calibri"/>
          <w:sz w:val="22"/>
          <w:szCs w:val="22"/>
          <w:lang w:val="de-DE"/>
        </w:rPr>
        <w:t xml:space="preserve">) </w:t>
      </w:r>
      <w:r>
        <w:rPr>
          <w:rFonts w:ascii="Calibri" w:eastAsia="Calibri" w:hAnsi="Calibri" w:cs="Calibri"/>
          <w:sz w:val="22"/>
          <w:szCs w:val="22"/>
          <w:lang w:val="de-DE"/>
        </w:rPr>
        <w:t>gehört dem Internationalen Gewerkschaftsb</w:t>
      </w:r>
      <w:r w:rsidR="0078262B">
        <w:rPr>
          <w:rFonts w:ascii="Calibri" w:eastAsia="Calibri" w:hAnsi="Calibri" w:cs="Calibri"/>
          <w:sz w:val="22"/>
          <w:szCs w:val="22"/>
          <w:lang w:val="de-DE"/>
        </w:rPr>
        <w:t>und (IGB) an, der über seine 328</w:t>
      </w:r>
      <w:r>
        <w:rPr>
          <w:rFonts w:ascii="Calibri" w:eastAsia="Calibri" w:hAnsi="Calibri" w:cs="Calibri"/>
          <w:sz w:val="22"/>
          <w:szCs w:val="22"/>
          <w:lang w:val="de-DE"/>
        </w:rPr>
        <w:t xml:space="preserve"> Mitgliedsorganisationen </w:t>
      </w:r>
      <w:r w:rsidR="001F621E" w:rsidRPr="006001AC">
        <w:rPr>
          <w:rFonts w:ascii="Calibri" w:eastAsia="Calibri" w:hAnsi="Calibri" w:cs="Calibri"/>
          <w:sz w:val="22"/>
          <w:szCs w:val="22"/>
          <w:lang w:val="de-DE"/>
        </w:rPr>
        <w:t xml:space="preserve">176 </w:t>
      </w:r>
      <w:r w:rsidRPr="006001AC">
        <w:rPr>
          <w:rFonts w:ascii="Calibri" w:eastAsia="Calibri" w:hAnsi="Calibri" w:cs="Calibri"/>
          <w:sz w:val="22"/>
          <w:szCs w:val="22"/>
          <w:lang w:val="de-DE"/>
        </w:rPr>
        <w:t>Million</w:t>
      </w:r>
      <w:r>
        <w:rPr>
          <w:rFonts w:ascii="Calibri" w:eastAsia="Calibri" w:hAnsi="Calibri" w:cs="Calibri"/>
          <w:sz w:val="22"/>
          <w:szCs w:val="22"/>
          <w:lang w:val="de-DE"/>
        </w:rPr>
        <w:t>en Arbeitnehmerinnen und Arbeitnehmer in</w:t>
      </w:r>
      <w:r w:rsidR="0078262B">
        <w:rPr>
          <w:rFonts w:ascii="Calibri" w:eastAsia="Calibri" w:hAnsi="Calibri" w:cs="Calibri"/>
          <w:sz w:val="22"/>
          <w:szCs w:val="22"/>
          <w:lang w:val="de-DE"/>
        </w:rPr>
        <w:t xml:space="preserve"> 162</w:t>
      </w:r>
      <w:bookmarkStart w:id="0" w:name="_GoBack"/>
      <w:bookmarkEnd w:id="0"/>
      <w:r w:rsidR="001F621E" w:rsidRPr="006001AC">
        <w:rPr>
          <w:rFonts w:ascii="Calibri" w:eastAsia="Calibri" w:hAnsi="Calibri" w:cs="Calibri"/>
          <w:sz w:val="22"/>
          <w:szCs w:val="22"/>
          <w:lang w:val="de-DE"/>
        </w:rPr>
        <w:t xml:space="preserve"> </w:t>
      </w:r>
      <w:r>
        <w:rPr>
          <w:rFonts w:ascii="Calibri" w:eastAsia="Calibri" w:hAnsi="Calibri" w:cs="Calibri"/>
          <w:sz w:val="22"/>
          <w:szCs w:val="22"/>
          <w:lang w:val="de-DE"/>
        </w:rPr>
        <w:t xml:space="preserve">Ländern und Hoheitsgebieten vertritt. Wir legen Ihnen hiermit die Forderungen der Gewerkschaften </w:t>
      </w:r>
      <w:r w:rsidR="00640A2A">
        <w:rPr>
          <w:rFonts w:ascii="Calibri" w:eastAsia="Calibri" w:hAnsi="Calibri" w:cs="Calibri"/>
          <w:sz w:val="22"/>
          <w:szCs w:val="22"/>
          <w:lang w:val="de-DE"/>
        </w:rPr>
        <w:t>für</w:t>
      </w:r>
      <w:r w:rsidR="00366AF3">
        <w:rPr>
          <w:rFonts w:ascii="Calibri" w:eastAsia="Calibri" w:hAnsi="Calibri" w:cs="Calibri"/>
          <w:sz w:val="22"/>
          <w:szCs w:val="22"/>
          <w:lang w:val="de-DE"/>
        </w:rPr>
        <w:t xml:space="preserve"> ein solides globales Klimaabkommen vor, das das Leben und die Existenzgrundlagen erwerbstätiger Menschen vor den Folgen des Klimawandels schützt und den ArbeitnehmerInnen und ihren Gemeinwesen </w:t>
      </w:r>
      <w:r w:rsidR="00B0204C">
        <w:rPr>
          <w:rFonts w:ascii="Calibri" w:eastAsia="Calibri" w:hAnsi="Calibri" w:cs="Calibri"/>
          <w:sz w:val="22"/>
          <w:szCs w:val="22"/>
          <w:lang w:val="de-DE"/>
        </w:rPr>
        <w:t>gute Arbeitsplätze, Sozialschutz und sichere Renten beim Übergang zu einer Wirtschaft ohne Kohlenstoffemissionen ermöglicht</w:t>
      </w:r>
      <w:r w:rsidR="001F621E" w:rsidRPr="006001AC">
        <w:rPr>
          <w:rFonts w:ascii="Calibri" w:eastAsia="Calibri" w:hAnsi="Calibri" w:cs="Calibri"/>
          <w:sz w:val="22"/>
          <w:szCs w:val="22"/>
          <w:lang w:val="de-DE"/>
        </w:rPr>
        <w:t xml:space="preserve">. </w:t>
      </w:r>
    </w:p>
    <w:p w:rsidR="00061979" w:rsidRPr="006001AC" w:rsidRDefault="00D35132">
      <w:pPr>
        <w:spacing w:before="120" w:after="120"/>
        <w:jc w:val="both"/>
        <w:rPr>
          <w:rFonts w:ascii="Calibri" w:eastAsia="Calibri" w:hAnsi="Calibri" w:cs="Calibri"/>
          <w:sz w:val="22"/>
          <w:szCs w:val="22"/>
          <w:lang w:val="de-DE"/>
        </w:rPr>
      </w:pPr>
      <w:r>
        <w:rPr>
          <w:rFonts w:ascii="Calibri" w:eastAsia="Calibri" w:hAnsi="Calibri" w:cs="Calibri"/>
          <w:sz w:val="22"/>
          <w:szCs w:val="22"/>
          <w:lang w:val="de-DE"/>
        </w:rPr>
        <w:t>Di</w:t>
      </w:r>
      <w:r w:rsidR="001F621E" w:rsidRPr="006001AC">
        <w:rPr>
          <w:rFonts w:ascii="Calibri" w:eastAsia="Calibri" w:hAnsi="Calibri" w:cs="Calibri"/>
          <w:sz w:val="22"/>
          <w:szCs w:val="22"/>
          <w:lang w:val="de-DE"/>
        </w:rPr>
        <w:t>e international</w:t>
      </w:r>
      <w:r>
        <w:rPr>
          <w:rFonts w:ascii="Calibri" w:eastAsia="Calibri" w:hAnsi="Calibri" w:cs="Calibri"/>
          <w:sz w:val="22"/>
          <w:szCs w:val="22"/>
          <w:lang w:val="de-DE"/>
        </w:rPr>
        <w:t>e Gewerkschaftsbewegung fordert die Regierungen auf</w:t>
      </w:r>
      <w:r w:rsidR="001F621E" w:rsidRPr="006001AC">
        <w:rPr>
          <w:rFonts w:ascii="Calibri" w:eastAsia="Calibri" w:hAnsi="Calibri" w:cs="Calibri"/>
          <w:sz w:val="22"/>
          <w:szCs w:val="22"/>
          <w:lang w:val="de-DE"/>
        </w:rPr>
        <w:t>:</w:t>
      </w:r>
    </w:p>
    <w:p w:rsidR="00482D1C" w:rsidRPr="006001AC" w:rsidRDefault="005A35B7" w:rsidP="006B7824">
      <w:pPr>
        <w:numPr>
          <w:ilvl w:val="0"/>
          <w:numId w:val="3"/>
        </w:numPr>
        <w:tabs>
          <w:tab w:val="left" w:pos="240"/>
          <w:tab w:val="left" w:pos="480"/>
        </w:tabs>
        <w:spacing w:before="120" w:after="120"/>
        <w:jc w:val="both"/>
        <w:rPr>
          <w:rFonts w:ascii="Trebuchet MS" w:eastAsia="Trebuchet MS" w:hAnsi="Trebuchet MS" w:cs="Trebuchet MS"/>
          <w:sz w:val="22"/>
          <w:szCs w:val="22"/>
          <w:lang w:val="de-DE"/>
        </w:rPr>
      </w:pPr>
      <w:r>
        <w:rPr>
          <w:rFonts w:ascii="Calibri" w:eastAsia="Calibri" w:hAnsi="Calibri" w:cs="Calibri"/>
          <w:b/>
          <w:bCs/>
          <w:sz w:val="22"/>
          <w:szCs w:val="22"/>
          <w:lang w:val="de-DE"/>
        </w:rPr>
        <w:t xml:space="preserve">In Paris </w:t>
      </w:r>
      <w:r w:rsidR="006B7824">
        <w:rPr>
          <w:rFonts w:ascii="Calibri" w:eastAsia="Calibri" w:hAnsi="Calibri" w:cs="Calibri"/>
          <w:b/>
          <w:bCs/>
          <w:sz w:val="22"/>
          <w:szCs w:val="22"/>
          <w:lang w:val="de-DE"/>
        </w:rPr>
        <w:t xml:space="preserve">für </w:t>
      </w:r>
      <w:r>
        <w:rPr>
          <w:rFonts w:ascii="Calibri" w:eastAsia="Calibri" w:hAnsi="Calibri" w:cs="Calibri"/>
          <w:b/>
          <w:bCs/>
          <w:sz w:val="22"/>
          <w:szCs w:val="22"/>
          <w:lang w:val="de-DE"/>
        </w:rPr>
        <w:t xml:space="preserve">ein gerechtes, ehrgeiziges und verbindliches Abkommen </w:t>
      </w:r>
      <w:r w:rsidR="006B7824">
        <w:rPr>
          <w:rFonts w:ascii="Calibri" w:eastAsia="Calibri" w:hAnsi="Calibri" w:cs="Calibri"/>
          <w:b/>
          <w:bCs/>
          <w:sz w:val="22"/>
          <w:szCs w:val="22"/>
          <w:lang w:val="de-DE"/>
        </w:rPr>
        <w:t>einzutret</w:t>
      </w:r>
      <w:r>
        <w:rPr>
          <w:rFonts w:ascii="Calibri" w:eastAsia="Calibri" w:hAnsi="Calibri" w:cs="Calibri"/>
          <w:b/>
          <w:bCs/>
          <w:sz w:val="22"/>
          <w:szCs w:val="22"/>
          <w:lang w:val="de-DE"/>
        </w:rPr>
        <w:t>en</w:t>
      </w:r>
      <w:r w:rsidR="00482D1C" w:rsidRPr="006001AC">
        <w:rPr>
          <w:rFonts w:ascii="Calibri" w:eastAsia="Calibri" w:hAnsi="Calibri" w:cs="Calibri"/>
          <w:sz w:val="22"/>
          <w:szCs w:val="22"/>
          <w:lang w:val="de-DE"/>
        </w:rPr>
        <w:t xml:space="preserve">, </w:t>
      </w:r>
      <w:r>
        <w:rPr>
          <w:rFonts w:ascii="Calibri" w:eastAsia="Calibri" w:hAnsi="Calibri" w:cs="Calibri"/>
          <w:sz w:val="22"/>
          <w:szCs w:val="22"/>
          <w:lang w:val="de-DE"/>
        </w:rPr>
        <w:t xml:space="preserve">das die Grundlage für mittel- und langfristige Emissionssenkungen und für eine nachhaltige Anpassung an die Auswirkungen des Klimawandels in den Entwicklungsländern schafft. </w:t>
      </w:r>
      <w:r w:rsidR="006B7824">
        <w:rPr>
          <w:rFonts w:ascii="Calibri" w:eastAsia="Calibri" w:hAnsi="Calibri" w:cs="Calibri"/>
          <w:sz w:val="22"/>
          <w:szCs w:val="22"/>
          <w:lang w:val="de-DE"/>
        </w:rPr>
        <w:t xml:space="preserve">Die Regierungen müssen ihr Möglichstes tun, </w:t>
      </w:r>
      <w:r w:rsidR="009F759A">
        <w:rPr>
          <w:rFonts w:ascii="Calibri" w:eastAsia="Calibri" w:hAnsi="Calibri" w:cs="Calibri"/>
          <w:sz w:val="22"/>
          <w:szCs w:val="22"/>
          <w:lang w:val="de-DE"/>
        </w:rPr>
        <w:t xml:space="preserve">um </w:t>
      </w:r>
      <w:r w:rsidR="006B7824">
        <w:rPr>
          <w:rFonts w:ascii="Calibri" w:eastAsia="Calibri" w:hAnsi="Calibri" w:cs="Calibri"/>
          <w:sz w:val="22"/>
          <w:szCs w:val="22"/>
          <w:lang w:val="de-DE"/>
        </w:rPr>
        <w:t xml:space="preserve">ihre </w:t>
      </w:r>
      <w:r w:rsidR="006B7824" w:rsidRPr="006B7824">
        <w:rPr>
          <w:rFonts w:ascii="Calibri" w:eastAsia="Calibri" w:hAnsi="Calibri" w:cs="Calibri"/>
          <w:sz w:val="22"/>
          <w:szCs w:val="22"/>
          <w:lang w:val="de-DE"/>
        </w:rPr>
        <w:t xml:space="preserve">beabsichtigten, national festgelegten Beiträge </w:t>
      </w:r>
      <w:r w:rsidR="00482D1C" w:rsidRPr="006001AC">
        <w:rPr>
          <w:rFonts w:ascii="Calibri" w:eastAsia="Calibri" w:hAnsi="Calibri" w:cs="Calibri"/>
          <w:sz w:val="22"/>
          <w:szCs w:val="22"/>
          <w:lang w:val="de-DE"/>
        </w:rPr>
        <w:t xml:space="preserve">(INDCs) </w:t>
      </w:r>
      <w:r w:rsidR="009F759A">
        <w:rPr>
          <w:rFonts w:ascii="Calibri" w:eastAsia="Calibri" w:hAnsi="Calibri" w:cs="Calibri"/>
          <w:sz w:val="22"/>
          <w:szCs w:val="22"/>
          <w:lang w:val="de-DE"/>
        </w:rPr>
        <w:t>an der Notwendigkeit zu orientieren, den Temperaturanstieg auf weniger als 2 °C zu begrenzen und ihrer Verantwortung sowie ihren Kapazitäten gerecht zu werden.</w:t>
      </w:r>
    </w:p>
    <w:p w:rsidR="00482D1C" w:rsidRPr="006001AC" w:rsidRDefault="00217B76" w:rsidP="00482D1C">
      <w:pPr>
        <w:jc w:val="both"/>
        <w:rPr>
          <w:rFonts w:ascii="Calibri" w:eastAsia="Calibri" w:hAnsi="Calibri" w:cs="Calibri"/>
          <w:sz w:val="22"/>
          <w:szCs w:val="22"/>
          <w:lang w:val="de-DE"/>
        </w:rPr>
      </w:pPr>
      <w:r>
        <w:rPr>
          <w:rFonts w:ascii="Calibri" w:eastAsia="Calibri" w:hAnsi="Calibri" w:cs="Calibri"/>
          <w:sz w:val="22"/>
          <w:szCs w:val="22"/>
          <w:lang w:val="de-DE"/>
        </w:rPr>
        <w:t xml:space="preserve">Die Regierungen der Industrieländer müssen </w:t>
      </w:r>
      <w:r w:rsidR="00C55851">
        <w:rPr>
          <w:rFonts w:ascii="Calibri" w:eastAsia="Calibri" w:hAnsi="Calibri" w:cs="Calibri"/>
          <w:sz w:val="22"/>
          <w:szCs w:val="22"/>
          <w:lang w:val="de-DE"/>
        </w:rPr>
        <w:t>einen klaren Weg aufzeichnen, wie sie die Zusage, bis 2020 100 Milliarden US-Dollar pro Jahr zu mobilisieren, einhalten wollen, da diese Mittel von entscheidender Bedeutung sein werden, wenn die Entwicklungsländer dabei unterstützt werden sollen, die Folgen des Klimawandel</w:t>
      </w:r>
      <w:r w:rsidR="00AD1468">
        <w:rPr>
          <w:rFonts w:ascii="Calibri" w:eastAsia="Calibri" w:hAnsi="Calibri" w:cs="Calibri"/>
          <w:sz w:val="22"/>
          <w:szCs w:val="22"/>
          <w:lang w:val="de-DE"/>
        </w:rPr>
        <w:t>s</w:t>
      </w:r>
      <w:r w:rsidR="00C55851">
        <w:rPr>
          <w:rFonts w:ascii="Calibri" w:eastAsia="Calibri" w:hAnsi="Calibri" w:cs="Calibri"/>
          <w:sz w:val="22"/>
          <w:szCs w:val="22"/>
          <w:lang w:val="de-DE"/>
        </w:rPr>
        <w:t xml:space="preserve"> zu bewältigen und mit geringeren Emissionen voranzukommen.</w:t>
      </w:r>
    </w:p>
    <w:p w:rsidR="00482D1C" w:rsidRPr="006001AC" w:rsidRDefault="00482D1C">
      <w:pPr>
        <w:spacing w:before="120" w:after="120"/>
        <w:jc w:val="both"/>
        <w:rPr>
          <w:rFonts w:ascii="Calibri" w:eastAsia="Calibri" w:hAnsi="Calibri" w:cs="Calibri"/>
          <w:sz w:val="22"/>
          <w:szCs w:val="22"/>
          <w:lang w:val="de-DE"/>
        </w:rPr>
      </w:pPr>
    </w:p>
    <w:p w:rsidR="00061979" w:rsidRPr="006001AC" w:rsidRDefault="008F0195">
      <w:pPr>
        <w:numPr>
          <w:ilvl w:val="0"/>
          <w:numId w:val="3"/>
        </w:numPr>
        <w:tabs>
          <w:tab w:val="clear" w:pos="120"/>
          <w:tab w:val="num" w:pos="131"/>
          <w:tab w:val="left" w:pos="240"/>
          <w:tab w:val="left" w:pos="480"/>
        </w:tabs>
        <w:spacing w:before="120" w:after="120"/>
        <w:ind w:left="251" w:hanging="251"/>
        <w:jc w:val="both"/>
        <w:rPr>
          <w:rFonts w:ascii="Trebuchet MS" w:eastAsia="Trebuchet MS" w:hAnsi="Trebuchet MS" w:cs="Trebuchet MS"/>
          <w:sz w:val="22"/>
          <w:szCs w:val="22"/>
          <w:lang w:val="de-DE"/>
        </w:rPr>
      </w:pPr>
      <w:r>
        <w:rPr>
          <w:rFonts w:ascii="Calibri" w:eastAsia="Calibri" w:hAnsi="Calibri" w:cs="Calibri"/>
          <w:b/>
          <w:bCs/>
          <w:sz w:val="22"/>
          <w:szCs w:val="22"/>
          <w:lang w:val="de-DE"/>
        </w:rPr>
        <w:t xml:space="preserve">Die in dem aktuellen Verhandlungstext enthaltenen Verweise auf die Verpflichtung zu einem gerechten Übergang für die ArbeitnehmerInnen in dem endgültigen Text zu belassen, insbesondere im operativen Teil bezüglich der "Ziele": </w:t>
      </w:r>
    </w:p>
    <w:p w:rsidR="00061979" w:rsidRPr="006001AC" w:rsidRDefault="000410E8">
      <w:pPr>
        <w:pStyle w:val="FootnoteText"/>
        <w:ind w:left="720"/>
        <w:jc w:val="both"/>
        <w:rPr>
          <w:lang w:val="de-DE"/>
        </w:rPr>
      </w:pPr>
      <w:r>
        <w:rPr>
          <w:i/>
          <w:iCs/>
          <w:sz w:val="22"/>
          <w:szCs w:val="22"/>
          <w:lang w:val="de-DE"/>
        </w:rPr>
        <w:t>Absatz</w:t>
      </w:r>
      <w:r w:rsidR="001F621E" w:rsidRPr="006001AC">
        <w:rPr>
          <w:i/>
          <w:iCs/>
          <w:sz w:val="22"/>
          <w:szCs w:val="22"/>
          <w:lang w:val="de-DE"/>
        </w:rPr>
        <w:t xml:space="preserve"> 15: </w:t>
      </w:r>
      <w:r w:rsidR="005E2902" w:rsidRPr="005E2902">
        <w:rPr>
          <w:rFonts w:ascii="Trebuchet MS"/>
          <w:lang w:val="de-DE"/>
        </w:rPr>
        <w:t>[Alle Parteien [und Akteure] werden [die Achtung der Menschenrechte und die Gleichstellung der Geschlechter bei der Umsetzung der Bestimmungen dieses Abkommens gew</w:t>
      </w:r>
      <w:r w:rsidR="005E2902" w:rsidRPr="005E2902">
        <w:rPr>
          <w:rFonts w:ascii="Trebuchet MS"/>
          <w:lang w:val="de-DE"/>
        </w:rPr>
        <w:t>ä</w:t>
      </w:r>
      <w:r w:rsidR="005E2902" w:rsidRPr="005E2902">
        <w:rPr>
          <w:rFonts w:ascii="Trebuchet MS"/>
          <w:lang w:val="de-DE"/>
        </w:rPr>
        <w:t>hrleisten] (</w:t>
      </w:r>
      <w:r w:rsidR="005E2902" w:rsidRPr="005E2902">
        <w:rPr>
          <w:rFonts w:ascii="Trebuchet MS"/>
          <w:lang w:val="de-DE"/>
        </w:rPr>
        <w:t>…</w:t>
      </w:r>
      <w:r w:rsidR="005E2902" w:rsidRPr="005E2902">
        <w:rPr>
          <w:rFonts w:ascii="Trebuchet MS"/>
          <w:lang w:val="de-DE"/>
        </w:rPr>
        <w:t>)</w:t>
      </w:r>
      <w:r w:rsidR="005E2902" w:rsidRPr="005E2902">
        <w:rPr>
          <w:rFonts w:ascii="Trebuchet MS"/>
          <w:b/>
          <w:lang w:val="de-DE"/>
        </w:rPr>
        <w:t>Alle Parteien sollten bei ihrer Klimapolitik und ihren Klimaschutzma</w:t>
      </w:r>
      <w:r w:rsidR="005E2902" w:rsidRPr="005E2902">
        <w:rPr>
          <w:rFonts w:ascii="Trebuchet MS"/>
          <w:b/>
          <w:lang w:val="de-DE"/>
        </w:rPr>
        <w:t>ß</w:t>
      </w:r>
      <w:r w:rsidR="005E2902" w:rsidRPr="005E2902">
        <w:rPr>
          <w:rFonts w:ascii="Trebuchet MS"/>
          <w:b/>
          <w:lang w:val="de-DE"/>
        </w:rPr>
        <w:t xml:space="preserve">nahmen einem gerechten </w:t>
      </w:r>
      <w:r w:rsidR="005E2902" w:rsidRPr="005E2902">
        <w:rPr>
          <w:rFonts w:ascii="Trebuchet MS"/>
          <w:b/>
          <w:lang w:val="de-DE"/>
        </w:rPr>
        <w:t>Ü</w:t>
      </w:r>
      <w:r w:rsidR="005E2902" w:rsidRPr="005E2902">
        <w:rPr>
          <w:rFonts w:ascii="Trebuchet MS"/>
          <w:b/>
          <w:lang w:val="de-DE"/>
        </w:rPr>
        <w:t>bergang f</w:t>
      </w:r>
      <w:r w:rsidR="005E2902" w:rsidRPr="005E2902">
        <w:rPr>
          <w:rFonts w:ascii="Trebuchet MS"/>
          <w:b/>
          <w:lang w:val="de-DE"/>
        </w:rPr>
        <w:t>ü</w:t>
      </w:r>
      <w:r w:rsidR="005E2902" w:rsidRPr="005E2902">
        <w:rPr>
          <w:rFonts w:ascii="Trebuchet MS"/>
          <w:b/>
          <w:lang w:val="de-DE"/>
        </w:rPr>
        <w:t>r die ArbeitnehmerInnen Rechnung tragen, durch den menschenw</w:t>
      </w:r>
      <w:r w:rsidR="005E2902" w:rsidRPr="005E2902">
        <w:rPr>
          <w:rFonts w:ascii="Trebuchet MS"/>
          <w:b/>
          <w:lang w:val="de-DE"/>
        </w:rPr>
        <w:t>ü</w:t>
      </w:r>
      <w:r w:rsidR="005E2902" w:rsidRPr="005E2902">
        <w:rPr>
          <w:rFonts w:ascii="Trebuchet MS"/>
          <w:b/>
          <w:lang w:val="de-DE"/>
        </w:rPr>
        <w:t>rdige Arbeit und hochwertige Arbeitspl</w:t>
      </w:r>
      <w:r w:rsidR="005E2902" w:rsidRPr="005E2902">
        <w:rPr>
          <w:rFonts w:ascii="Trebuchet MS"/>
          <w:b/>
          <w:lang w:val="de-DE"/>
        </w:rPr>
        <w:t>ä</w:t>
      </w:r>
      <w:r w:rsidR="005E2902" w:rsidRPr="005E2902">
        <w:rPr>
          <w:rFonts w:ascii="Trebuchet MS"/>
          <w:b/>
          <w:lang w:val="de-DE"/>
        </w:rPr>
        <w:t>tze geschaffen werden.]</w:t>
      </w:r>
      <w:r w:rsidR="005E2902" w:rsidRPr="005E2902">
        <w:rPr>
          <w:rFonts w:ascii="Trebuchet MS"/>
          <w:lang w:val="de-DE"/>
        </w:rPr>
        <w:t xml:space="preserve"> </w:t>
      </w:r>
    </w:p>
    <w:p w:rsidR="00061979" w:rsidRPr="006001AC" w:rsidRDefault="00061979">
      <w:pPr>
        <w:pStyle w:val="FootnoteText"/>
        <w:ind w:left="720"/>
        <w:jc w:val="both"/>
        <w:rPr>
          <w:i/>
          <w:iCs/>
          <w:sz w:val="22"/>
          <w:szCs w:val="22"/>
          <w:lang w:val="de-DE"/>
        </w:rPr>
      </w:pPr>
    </w:p>
    <w:p w:rsidR="00061979" w:rsidRPr="006001AC" w:rsidRDefault="00724D7F">
      <w:pPr>
        <w:pStyle w:val="NormalWeb"/>
        <w:spacing w:before="0" w:after="0"/>
        <w:jc w:val="both"/>
        <w:rPr>
          <w:rFonts w:ascii="Calibri" w:eastAsia="Calibri" w:hAnsi="Calibri" w:cs="Calibri"/>
          <w:sz w:val="22"/>
          <w:szCs w:val="22"/>
          <w:lang w:val="de-DE"/>
        </w:rPr>
      </w:pPr>
      <w:r>
        <w:rPr>
          <w:rFonts w:ascii="Calibri" w:eastAsia="Calibri" w:hAnsi="Calibri" w:cs="Calibri"/>
          <w:sz w:val="22"/>
          <w:szCs w:val="22"/>
          <w:lang w:val="de-DE"/>
        </w:rPr>
        <w:lastRenderedPageBreak/>
        <w:t xml:space="preserve">Diese Verpflichtung findet sich bereits in früheren </w:t>
      </w:r>
      <w:r w:rsidR="001F621E" w:rsidRPr="006001AC">
        <w:rPr>
          <w:rFonts w:ascii="Calibri" w:eastAsia="Calibri" w:hAnsi="Calibri" w:cs="Calibri"/>
          <w:sz w:val="22"/>
          <w:szCs w:val="22"/>
          <w:lang w:val="de-DE"/>
        </w:rPr>
        <w:t>COP</w:t>
      </w:r>
      <w:r>
        <w:rPr>
          <w:rFonts w:ascii="Calibri" w:eastAsia="Calibri" w:hAnsi="Calibri" w:cs="Calibri"/>
          <w:sz w:val="22"/>
          <w:szCs w:val="22"/>
          <w:lang w:val="de-DE"/>
        </w:rPr>
        <w:t>-Beschlüssen</w:t>
      </w:r>
      <w:r w:rsidR="001F621E" w:rsidRPr="006001AC">
        <w:rPr>
          <w:rFonts w:ascii="Calibri" w:eastAsia="Calibri" w:hAnsi="Calibri" w:cs="Calibri"/>
          <w:sz w:val="22"/>
          <w:szCs w:val="22"/>
          <w:vertAlign w:val="superscript"/>
          <w:lang w:val="de-DE"/>
        </w:rPr>
        <w:footnoteReference w:id="2"/>
      </w:r>
      <w:r w:rsidR="001F621E" w:rsidRPr="006001AC">
        <w:rPr>
          <w:rFonts w:ascii="Calibri" w:eastAsia="Calibri" w:hAnsi="Calibri" w:cs="Calibri"/>
          <w:sz w:val="22"/>
          <w:szCs w:val="22"/>
          <w:lang w:val="de-DE"/>
        </w:rPr>
        <w:t xml:space="preserve">. </w:t>
      </w:r>
      <w:r w:rsidR="00DF0EEF">
        <w:rPr>
          <w:rFonts w:ascii="Calibri" w:eastAsia="Calibri" w:hAnsi="Calibri" w:cs="Calibri"/>
          <w:sz w:val="22"/>
          <w:szCs w:val="22"/>
          <w:lang w:val="de-DE"/>
        </w:rPr>
        <w:t>Und bei der Internationalen Arbeitsorganisation (ILO) hat man sich im Rahmen dreigliedriger Schlussfolgerungen auf den Inhalt des Konzeptes "gerechter Übergang" verständigt.</w:t>
      </w:r>
      <w:r w:rsidR="001F621E" w:rsidRPr="006001AC">
        <w:rPr>
          <w:rFonts w:ascii="Calibri" w:eastAsia="Calibri" w:hAnsi="Calibri" w:cs="Calibri"/>
          <w:sz w:val="22"/>
          <w:szCs w:val="22"/>
          <w:vertAlign w:val="superscript"/>
          <w:lang w:val="de-DE"/>
        </w:rPr>
        <w:footnoteReference w:id="3"/>
      </w:r>
      <w:r w:rsidR="001F621E" w:rsidRPr="006001AC">
        <w:rPr>
          <w:rFonts w:ascii="Calibri" w:eastAsia="Calibri" w:hAnsi="Calibri" w:cs="Calibri"/>
          <w:sz w:val="22"/>
          <w:szCs w:val="22"/>
          <w:lang w:val="de-DE"/>
        </w:rPr>
        <w:t xml:space="preserve"> </w:t>
      </w:r>
    </w:p>
    <w:p w:rsidR="00061979" w:rsidRPr="006001AC" w:rsidRDefault="00061979">
      <w:pPr>
        <w:pStyle w:val="NormalWeb"/>
        <w:spacing w:before="0" w:after="0"/>
        <w:jc w:val="both"/>
        <w:rPr>
          <w:rFonts w:ascii="Calibri" w:eastAsia="Calibri" w:hAnsi="Calibri" w:cs="Calibri"/>
          <w:sz w:val="22"/>
          <w:szCs w:val="22"/>
          <w:lang w:val="de-DE"/>
        </w:rPr>
      </w:pPr>
    </w:p>
    <w:p w:rsidR="00061979" w:rsidRPr="006769C8" w:rsidRDefault="002427A7">
      <w:pPr>
        <w:pStyle w:val="NormalWeb"/>
        <w:spacing w:before="0" w:after="0"/>
        <w:jc w:val="both"/>
        <w:rPr>
          <w:rFonts w:ascii="Calibri" w:eastAsia="Calibri" w:hAnsi="Calibri" w:cs="Calibri"/>
          <w:spacing w:val="-4"/>
          <w:sz w:val="22"/>
          <w:szCs w:val="22"/>
          <w:lang w:val="de-DE"/>
        </w:rPr>
      </w:pPr>
      <w:r w:rsidRPr="006769C8">
        <w:rPr>
          <w:rFonts w:ascii="Calibri" w:eastAsia="Calibri" w:hAnsi="Calibri" w:cs="Calibri"/>
          <w:spacing w:val="-4"/>
          <w:sz w:val="22"/>
          <w:szCs w:val="22"/>
          <w:lang w:val="de-DE"/>
        </w:rPr>
        <w:t xml:space="preserve">Wir erwarten, dass das bei der </w:t>
      </w:r>
      <w:r w:rsidR="001F621E" w:rsidRPr="006769C8">
        <w:rPr>
          <w:rFonts w:ascii="Calibri" w:eastAsia="Calibri" w:hAnsi="Calibri" w:cs="Calibri"/>
          <w:spacing w:val="-4"/>
          <w:sz w:val="22"/>
          <w:szCs w:val="22"/>
          <w:lang w:val="de-DE"/>
        </w:rPr>
        <w:t xml:space="preserve">COP21 </w:t>
      </w:r>
      <w:r w:rsidRPr="006769C8">
        <w:rPr>
          <w:rFonts w:ascii="Calibri" w:eastAsia="Calibri" w:hAnsi="Calibri" w:cs="Calibri"/>
          <w:spacing w:val="-4"/>
          <w:sz w:val="22"/>
          <w:szCs w:val="22"/>
          <w:lang w:val="de-DE"/>
        </w:rPr>
        <w:t xml:space="preserve">beschlossene Klimaabkommen den Realitäten angepasst ist, um eine Verpflichtung zu sozialer Gerechtigkeit zu gewährleisten und die ArbeitnehmerInnen weltweit zu beruhigen, während wir uns um ihre Unterstützung bei der notwendigen weitreichenden Transformation bemühen. </w:t>
      </w:r>
    </w:p>
    <w:p w:rsidR="00061979" w:rsidRPr="006001AC" w:rsidRDefault="00061979">
      <w:pPr>
        <w:pStyle w:val="FootnoteText"/>
        <w:ind w:left="720"/>
        <w:jc w:val="both"/>
        <w:rPr>
          <w:i/>
          <w:iCs/>
          <w:sz w:val="22"/>
          <w:szCs w:val="22"/>
          <w:lang w:val="de-DE"/>
        </w:rPr>
      </w:pPr>
    </w:p>
    <w:p w:rsidR="00061979" w:rsidRPr="006001AC" w:rsidRDefault="001F621E" w:rsidP="00D10877">
      <w:pPr>
        <w:spacing w:before="120" w:after="120"/>
        <w:jc w:val="both"/>
        <w:rPr>
          <w:lang w:val="de-DE"/>
        </w:rPr>
      </w:pPr>
      <w:r w:rsidRPr="008F0195">
        <w:rPr>
          <w:rFonts w:ascii="Calibri" w:eastAsia="Calibri" w:hAnsi="Calibri" w:cs="Calibri"/>
          <w:b/>
          <w:sz w:val="22"/>
          <w:szCs w:val="22"/>
          <w:lang w:val="de-DE"/>
        </w:rPr>
        <w:t xml:space="preserve">3. </w:t>
      </w:r>
      <w:r w:rsidR="002F0FD3">
        <w:rPr>
          <w:rFonts w:ascii="Calibri" w:eastAsia="Calibri" w:hAnsi="Calibri" w:cs="Calibri"/>
          <w:b/>
          <w:sz w:val="22"/>
          <w:szCs w:val="22"/>
          <w:lang w:val="de-DE"/>
        </w:rPr>
        <w:t xml:space="preserve">Sich zur Entwicklung eines innerstaatlichen Energieplans zu verpflichten, der </w:t>
      </w:r>
      <w:r w:rsidR="002F0FD3" w:rsidRPr="002F0FD3">
        <w:rPr>
          <w:rFonts w:ascii="Calibri" w:eastAsia="Calibri" w:hAnsi="Calibri" w:cs="Calibri"/>
          <w:b/>
          <w:bCs/>
          <w:sz w:val="22"/>
          <w:szCs w:val="22"/>
          <w:lang w:val="de-DE"/>
        </w:rPr>
        <w:t>die Wirtschaft dekarbonisieren und Arbeitsplätze sichern wird</w:t>
      </w:r>
      <w:r w:rsidRPr="008F0195">
        <w:rPr>
          <w:rFonts w:ascii="Calibri" w:eastAsia="Calibri" w:hAnsi="Calibri" w:cs="Calibri"/>
          <w:b/>
          <w:sz w:val="22"/>
          <w:szCs w:val="22"/>
          <w:lang w:val="de-DE"/>
        </w:rPr>
        <w:t>.</w:t>
      </w:r>
      <w:r w:rsidR="008A3C07">
        <w:rPr>
          <w:rFonts w:ascii="Calibri" w:eastAsia="Calibri" w:hAnsi="Calibri" w:cs="Calibri"/>
          <w:sz w:val="22"/>
          <w:szCs w:val="22"/>
          <w:lang w:val="de-DE"/>
        </w:rPr>
        <w:t xml:space="preserve"> Die Gewerkschaften sind sich der Herausforderungen der Klimapolitik für spezifische Wirtschaftssektoren bewusst.</w:t>
      </w:r>
      <w:r w:rsidRPr="006001AC">
        <w:rPr>
          <w:rFonts w:ascii="Calibri" w:eastAsia="Calibri" w:hAnsi="Calibri" w:cs="Calibri"/>
          <w:sz w:val="22"/>
          <w:szCs w:val="22"/>
          <w:lang w:val="de-DE"/>
        </w:rPr>
        <w:t xml:space="preserve"> </w:t>
      </w:r>
      <w:r w:rsidR="003F6D68">
        <w:rPr>
          <w:rFonts w:ascii="Calibri" w:eastAsia="Calibri" w:hAnsi="Calibri" w:cs="Calibri"/>
          <w:sz w:val="22"/>
          <w:szCs w:val="22"/>
          <w:lang w:val="de-DE"/>
        </w:rPr>
        <w:t xml:space="preserve">Diese Herausforderungen dürfen jedoch nicht zu Spaltungen führen, und es müssen Maßnahmen ergriffen werden, um innerstaatliche und industriespezifische Pläne zu entwickeln. Die Regierungen müssen die Federführung übernehmen. </w:t>
      </w:r>
      <w:r w:rsidRPr="006001AC">
        <w:rPr>
          <w:rFonts w:ascii="Calibri" w:eastAsia="Calibri" w:hAnsi="Calibri" w:cs="Calibri"/>
          <w:sz w:val="22"/>
          <w:szCs w:val="22"/>
          <w:lang w:val="de-DE"/>
        </w:rPr>
        <w:t>W</w:t>
      </w:r>
      <w:r w:rsidR="003F6D68">
        <w:rPr>
          <w:rFonts w:ascii="Calibri" w:eastAsia="Calibri" w:hAnsi="Calibri" w:cs="Calibri"/>
          <w:sz w:val="22"/>
          <w:szCs w:val="22"/>
          <w:lang w:val="de-DE"/>
        </w:rPr>
        <w:t xml:space="preserve">ir brauchen einen Plan für die Dekarbonisierung der Wirtschaft. Wir brauchen eine Strategie für einen gerechten Übergang für die </w:t>
      </w:r>
      <w:r w:rsidR="00F65315">
        <w:rPr>
          <w:rFonts w:ascii="Calibri" w:eastAsia="Calibri" w:hAnsi="Calibri" w:cs="Calibri"/>
          <w:sz w:val="22"/>
          <w:szCs w:val="22"/>
          <w:lang w:val="de-DE"/>
        </w:rPr>
        <w:t xml:space="preserve">Beschäftigten in den Wirtschaftssektoren, in denen Veränderungen erforderlich sind. All dies brauchen wir jetzt. </w:t>
      </w:r>
    </w:p>
    <w:p w:rsidR="00D10877" w:rsidRPr="006001AC" w:rsidRDefault="00D10877" w:rsidP="00974C51">
      <w:pPr>
        <w:tabs>
          <w:tab w:val="num" w:pos="720"/>
        </w:tabs>
        <w:rPr>
          <w:lang w:val="de-DE"/>
        </w:rPr>
      </w:pPr>
    </w:p>
    <w:p w:rsidR="00D10877" w:rsidRPr="006001AC" w:rsidRDefault="00552294" w:rsidP="00974C51">
      <w:pPr>
        <w:tabs>
          <w:tab w:val="num" w:pos="720"/>
        </w:tabs>
        <w:rPr>
          <w:rFonts w:ascii="Calibri" w:hAnsi="Calibri"/>
          <w:sz w:val="22"/>
          <w:szCs w:val="22"/>
          <w:lang w:val="de-DE"/>
        </w:rPr>
      </w:pPr>
      <w:r>
        <w:rPr>
          <w:rFonts w:ascii="Calibri" w:eastAsia="Calibri" w:hAnsi="Calibri" w:cs="Calibri"/>
          <w:sz w:val="22"/>
          <w:szCs w:val="22"/>
          <w:lang w:val="de-DE"/>
        </w:rPr>
        <w:t>Unsere Gewerkschaft hat daher drei einfache Fragen an Sie</w:t>
      </w:r>
      <w:r w:rsidR="00D10877" w:rsidRPr="006001AC">
        <w:rPr>
          <w:rFonts w:ascii="Calibri" w:hAnsi="Calibri"/>
          <w:sz w:val="22"/>
          <w:szCs w:val="22"/>
          <w:lang w:val="de-DE"/>
        </w:rPr>
        <w:t>:</w:t>
      </w:r>
      <w:r w:rsidR="001F621E" w:rsidRPr="006001AC">
        <w:rPr>
          <w:rFonts w:ascii="Calibri" w:hAnsi="Calibri"/>
          <w:sz w:val="22"/>
          <w:szCs w:val="22"/>
          <w:lang w:val="de-DE"/>
        </w:rPr>
        <w:t xml:space="preserve"> </w:t>
      </w:r>
    </w:p>
    <w:p w:rsidR="00D10877" w:rsidRPr="006001AC" w:rsidRDefault="00D10877" w:rsidP="00974C51">
      <w:pPr>
        <w:tabs>
          <w:tab w:val="num" w:pos="720"/>
        </w:tabs>
        <w:rPr>
          <w:rFonts w:ascii="Calibri" w:hAnsi="Calibri"/>
          <w:sz w:val="22"/>
          <w:szCs w:val="22"/>
          <w:lang w:val="de-DE"/>
        </w:rPr>
      </w:pPr>
    </w:p>
    <w:p w:rsidR="00061979" w:rsidRPr="006001AC" w:rsidRDefault="006001AC" w:rsidP="006001AC">
      <w:pPr>
        <w:pStyle w:val="ListParagraph"/>
        <w:rPr>
          <w:b/>
          <w:lang w:val="de-DE"/>
        </w:rPr>
      </w:pPr>
      <w:r w:rsidRPr="006001AC">
        <w:rPr>
          <w:b/>
          <w:lang w:val="de-DE"/>
        </w:rPr>
        <w:t xml:space="preserve">1. </w:t>
      </w:r>
      <w:r w:rsidR="001F621E" w:rsidRPr="006001AC">
        <w:rPr>
          <w:b/>
          <w:lang w:val="de-DE"/>
        </w:rPr>
        <w:t>Wi</w:t>
      </w:r>
      <w:r w:rsidR="00A734CF">
        <w:rPr>
          <w:b/>
          <w:lang w:val="de-DE"/>
        </w:rPr>
        <w:t>rd der Beitrag Ihrer Regierung</w:t>
      </w:r>
      <w:r w:rsidR="001F621E" w:rsidRPr="006001AC">
        <w:rPr>
          <w:b/>
          <w:lang w:val="de-DE"/>
        </w:rPr>
        <w:t xml:space="preserve"> </w:t>
      </w:r>
      <w:r w:rsidR="00974C51" w:rsidRPr="006001AC">
        <w:rPr>
          <w:b/>
          <w:lang w:val="de-DE"/>
        </w:rPr>
        <w:t xml:space="preserve">(INDC) </w:t>
      </w:r>
      <w:r w:rsidR="00A734CF">
        <w:rPr>
          <w:b/>
          <w:lang w:val="de-DE"/>
        </w:rPr>
        <w:t>zum Emissionsabbau die</w:t>
      </w:r>
      <w:r w:rsidR="00A734CF" w:rsidRPr="00A734CF">
        <w:rPr>
          <w:b/>
          <w:lang w:val="de-DE"/>
        </w:rPr>
        <w:t xml:space="preserve"> Kapazitäten und die Verantwortung unseres Landes wider</w:t>
      </w:r>
      <w:r w:rsidR="00A734CF">
        <w:rPr>
          <w:b/>
          <w:lang w:val="de-DE"/>
        </w:rPr>
        <w:t>spiegeln</w:t>
      </w:r>
      <w:r w:rsidR="00A734CF" w:rsidRPr="00A734CF">
        <w:rPr>
          <w:b/>
          <w:lang w:val="de-DE"/>
        </w:rPr>
        <w:t>, alles zu tun, um den Temperaturanstieg auf 2 Grad Celsius oder weniger zu begrenzen</w:t>
      </w:r>
      <w:r w:rsidR="00974C51" w:rsidRPr="006001AC">
        <w:rPr>
          <w:b/>
          <w:lang w:val="de-DE"/>
        </w:rPr>
        <w:t>?</w:t>
      </w:r>
    </w:p>
    <w:p w:rsidR="00061979" w:rsidRPr="006001AC" w:rsidRDefault="00061979">
      <w:pPr>
        <w:pStyle w:val="Body"/>
        <w:rPr>
          <w:lang w:val="de-DE"/>
        </w:rPr>
      </w:pPr>
    </w:p>
    <w:p w:rsidR="00061979" w:rsidRPr="006001AC" w:rsidRDefault="006001AC" w:rsidP="006001AC">
      <w:pPr>
        <w:pStyle w:val="ListParagraph"/>
        <w:rPr>
          <w:rFonts w:eastAsia="Trebuchet MS" w:cs="Trebuchet MS"/>
          <w:b/>
          <w:bCs/>
          <w:lang w:val="de-DE"/>
        </w:rPr>
      </w:pPr>
      <w:r>
        <w:rPr>
          <w:b/>
          <w:bCs/>
          <w:lang w:val="de-DE"/>
        </w:rPr>
        <w:t xml:space="preserve">2. </w:t>
      </w:r>
      <w:r w:rsidR="00A734CF" w:rsidRPr="00A734CF">
        <w:rPr>
          <w:b/>
          <w:bCs/>
          <w:lang w:val="de-DE"/>
        </w:rPr>
        <w:t xml:space="preserve">Wird </w:t>
      </w:r>
      <w:r w:rsidR="00A734CF">
        <w:rPr>
          <w:b/>
          <w:bCs/>
          <w:lang w:val="de-DE"/>
        </w:rPr>
        <w:t>Ihr</w:t>
      </w:r>
      <w:r w:rsidR="00A734CF" w:rsidRPr="00A734CF">
        <w:rPr>
          <w:b/>
          <w:bCs/>
          <w:lang w:val="de-DE"/>
        </w:rPr>
        <w:t>e Regierung den Verweis auf einen gerechten Übergang im operativen Teil des Klimaabkommens unterstützen</w:t>
      </w:r>
      <w:r w:rsidR="001F621E" w:rsidRPr="006001AC">
        <w:rPr>
          <w:b/>
          <w:bCs/>
          <w:lang w:val="de-DE"/>
        </w:rPr>
        <w:t>?</w:t>
      </w:r>
    </w:p>
    <w:p w:rsidR="00061979" w:rsidRPr="006001AC" w:rsidRDefault="00061979">
      <w:pPr>
        <w:pStyle w:val="ListParagraph"/>
        <w:rPr>
          <w:b/>
          <w:bCs/>
          <w:lang w:val="de-DE"/>
        </w:rPr>
      </w:pPr>
    </w:p>
    <w:p w:rsidR="00061979" w:rsidRPr="006001AC" w:rsidRDefault="006001AC" w:rsidP="006001AC">
      <w:pPr>
        <w:pStyle w:val="ListParagraph"/>
        <w:rPr>
          <w:rFonts w:eastAsia="Trebuchet MS" w:cs="Trebuchet MS"/>
          <w:b/>
          <w:bCs/>
          <w:lang w:val="de-DE"/>
        </w:rPr>
      </w:pPr>
      <w:r>
        <w:rPr>
          <w:b/>
          <w:bCs/>
          <w:lang w:val="de-DE"/>
        </w:rPr>
        <w:t xml:space="preserve">3. </w:t>
      </w:r>
      <w:r w:rsidR="00650895" w:rsidRPr="00650895">
        <w:rPr>
          <w:b/>
          <w:bCs/>
          <w:lang w:val="de-DE"/>
        </w:rPr>
        <w:t xml:space="preserve">Hat sich </w:t>
      </w:r>
      <w:r w:rsidR="00650895">
        <w:rPr>
          <w:b/>
          <w:bCs/>
          <w:lang w:val="de-DE"/>
        </w:rPr>
        <w:t>Ih</w:t>
      </w:r>
      <w:r w:rsidR="00650895" w:rsidRPr="00650895">
        <w:rPr>
          <w:b/>
          <w:bCs/>
          <w:lang w:val="de-DE"/>
        </w:rPr>
        <w:t>re Regierung zur Entwicklung eines innerstaatlichen Energieplans verpflichtet bzw. wird sie sich zur Entwicklung eines innerstaatlichen Energieplans verpflichten, der die Wirtschaft dekarbonisieren und Arbeitsplätze sichern wird</w:t>
      </w:r>
      <w:r w:rsidR="001F621E" w:rsidRPr="006001AC">
        <w:rPr>
          <w:b/>
          <w:bCs/>
          <w:lang w:val="de-DE"/>
        </w:rPr>
        <w:t>?</w:t>
      </w:r>
    </w:p>
    <w:p w:rsidR="00061979" w:rsidRPr="006001AC" w:rsidRDefault="00061979">
      <w:pPr>
        <w:pStyle w:val="ListParagraph"/>
        <w:ind w:left="0"/>
        <w:rPr>
          <w:b/>
          <w:bCs/>
          <w:lang w:val="de-DE"/>
        </w:rPr>
      </w:pPr>
    </w:p>
    <w:p w:rsidR="00061979" w:rsidRPr="006001AC" w:rsidRDefault="001F621E">
      <w:pPr>
        <w:spacing w:before="120" w:after="120"/>
        <w:jc w:val="both"/>
        <w:rPr>
          <w:rFonts w:ascii="Calibri" w:eastAsia="Calibri" w:hAnsi="Calibri" w:cs="Calibri"/>
          <w:sz w:val="22"/>
          <w:szCs w:val="22"/>
          <w:lang w:val="de-DE"/>
        </w:rPr>
      </w:pPr>
      <w:r w:rsidRPr="006001AC">
        <w:rPr>
          <w:rFonts w:ascii="Calibri" w:eastAsia="Calibri" w:hAnsi="Calibri" w:cs="Calibri"/>
          <w:sz w:val="22"/>
          <w:szCs w:val="22"/>
          <w:lang w:val="de-DE"/>
        </w:rPr>
        <w:t>W</w:t>
      </w:r>
      <w:r w:rsidR="00B4652E">
        <w:rPr>
          <w:rFonts w:ascii="Calibri" w:eastAsia="Calibri" w:hAnsi="Calibri" w:cs="Calibri"/>
          <w:sz w:val="22"/>
          <w:szCs w:val="22"/>
          <w:lang w:val="de-DE"/>
        </w:rPr>
        <w:t>ir sehen ihrer Stellungnahme sowie der fortgesetzten Mitwirkung der Gewerkschaften an der Bewältigung dieser existenziellen Gefahr für unsere Gesellschaft mit Interesse entgegen.</w:t>
      </w:r>
    </w:p>
    <w:p w:rsidR="00061979" w:rsidRPr="006001AC" w:rsidRDefault="00061979">
      <w:pPr>
        <w:spacing w:before="120" w:after="120"/>
        <w:rPr>
          <w:rFonts w:ascii="Calibri" w:eastAsia="Calibri" w:hAnsi="Calibri" w:cs="Calibri"/>
          <w:sz w:val="22"/>
          <w:szCs w:val="22"/>
          <w:lang w:val="de-DE"/>
        </w:rPr>
      </w:pPr>
    </w:p>
    <w:p w:rsidR="00061979" w:rsidRPr="006001AC" w:rsidRDefault="00EA6B5B">
      <w:pPr>
        <w:spacing w:before="120" w:after="120"/>
        <w:rPr>
          <w:rFonts w:ascii="Calibri" w:eastAsia="Calibri" w:hAnsi="Calibri" w:cs="Calibri"/>
          <w:sz w:val="22"/>
          <w:szCs w:val="22"/>
          <w:lang w:val="de-DE"/>
        </w:rPr>
      </w:pPr>
      <w:r>
        <w:rPr>
          <w:rFonts w:ascii="Calibri" w:eastAsia="Calibri" w:hAnsi="Calibri" w:cs="Calibri"/>
          <w:sz w:val="22"/>
          <w:szCs w:val="22"/>
          <w:lang w:val="de-DE"/>
        </w:rPr>
        <w:t>[</w:t>
      </w:r>
      <w:r w:rsidRPr="00EA6B5B">
        <w:rPr>
          <w:rFonts w:ascii="Calibri" w:eastAsia="Calibri" w:hAnsi="Calibri" w:cs="Calibri"/>
          <w:i/>
          <w:sz w:val="22"/>
          <w:szCs w:val="22"/>
          <w:lang w:val="de-DE"/>
        </w:rPr>
        <w:t>Grußformel</w:t>
      </w:r>
      <w:r>
        <w:rPr>
          <w:rFonts w:ascii="Calibri" w:eastAsia="Calibri" w:hAnsi="Calibri" w:cs="Calibri"/>
          <w:sz w:val="22"/>
          <w:szCs w:val="22"/>
          <w:lang w:val="de-DE"/>
        </w:rPr>
        <w:t>]</w:t>
      </w:r>
    </w:p>
    <w:p w:rsidR="00061979" w:rsidRPr="006001AC" w:rsidRDefault="00061979">
      <w:pPr>
        <w:pStyle w:val="NormalWeb"/>
        <w:spacing w:before="120" w:after="120"/>
        <w:jc w:val="both"/>
        <w:rPr>
          <w:rFonts w:ascii="Calibri" w:eastAsia="Calibri" w:hAnsi="Calibri" w:cs="Calibri"/>
          <w:sz w:val="22"/>
          <w:szCs w:val="22"/>
          <w:lang w:val="de-DE"/>
        </w:rPr>
      </w:pPr>
    </w:p>
    <w:p w:rsidR="006769C8" w:rsidRPr="006769C8" w:rsidRDefault="006769C8" w:rsidP="006769C8">
      <w:pPr>
        <w:spacing w:before="120" w:after="120"/>
        <w:rPr>
          <w:rFonts w:ascii="Calibri" w:eastAsia="Calibri" w:hAnsi="Calibri" w:cs="Calibri"/>
          <w:iCs/>
          <w:sz w:val="22"/>
          <w:szCs w:val="22"/>
          <w:lang w:val="de-DE"/>
        </w:rPr>
      </w:pPr>
      <w:r w:rsidRPr="006769C8">
        <w:rPr>
          <w:rFonts w:ascii="Calibri" w:eastAsia="Calibri" w:hAnsi="Calibri" w:cs="Calibri"/>
          <w:i/>
          <w:iCs/>
          <w:sz w:val="22"/>
          <w:szCs w:val="22"/>
          <w:lang w:val="de-DE"/>
        </w:rPr>
        <w:t>(Name Eures/Eurer Vorsitzenden bzw. Präsidenten/Präsidentin)</w:t>
      </w:r>
    </w:p>
    <w:sectPr w:rsidR="006769C8" w:rsidRPr="006769C8" w:rsidSect="006769C8">
      <w:headerReference w:type="default" r:id="rId8"/>
      <w:footerReference w:type="default" r:id="rId9"/>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27" w:rsidRDefault="008F3D27">
      <w:r>
        <w:separator/>
      </w:r>
    </w:p>
  </w:endnote>
  <w:endnote w:type="continuationSeparator" w:id="0">
    <w:p w:rsidR="008F3D27" w:rsidRDefault="008F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27" w:rsidRDefault="008F3D27">
      <w:r>
        <w:separator/>
      </w:r>
    </w:p>
  </w:footnote>
  <w:footnote w:type="continuationSeparator" w:id="0">
    <w:p w:rsidR="008F3D27" w:rsidRDefault="008F3D27">
      <w:r>
        <w:continuationSeparator/>
      </w:r>
    </w:p>
  </w:footnote>
  <w:footnote w:type="continuationNotice" w:id="1">
    <w:p w:rsidR="008F3D27" w:rsidRDefault="008F3D27"/>
  </w:footnote>
  <w:footnote w:id="2">
    <w:p w:rsidR="00061979" w:rsidRPr="009C34BB" w:rsidRDefault="001F621E">
      <w:pPr>
        <w:jc w:val="both"/>
        <w:rPr>
          <w:rFonts w:ascii="Calibri" w:eastAsia="Calibri" w:hAnsi="Calibri" w:cs="Calibri"/>
          <w:i/>
          <w:iCs/>
          <w:sz w:val="16"/>
          <w:szCs w:val="16"/>
          <w:lang w:val="de-DE"/>
        </w:rPr>
      </w:pPr>
      <w:r>
        <w:rPr>
          <w:rFonts w:ascii="Calibri" w:eastAsia="Calibri" w:hAnsi="Calibri" w:cs="Calibri"/>
          <w:sz w:val="22"/>
          <w:szCs w:val="22"/>
          <w:vertAlign w:val="superscript"/>
        </w:rPr>
        <w:footnoteRef/>
      </w:r>
      <w:r>
        <w:t xml:space="preserve"> </w:t>
      </w:r>
      <w:r w:rsidR="009C34BB">
        <w:rPr>
          <w:rFonts w:ascii="Calibri" w:eastAsia="Calibri" w:hAnsi="Calibri" w:cs="Calibri"/>
          <w:i/>
          <w:iCs/>
          <w:sz w:val="16"/>
          <w:szCs w:val="16"/>
          <w:lang w:val="de-DE"/>
        </w:rPr>
        <w:t>Beschluss</w:t>
      </w:r>
      <w:r w:rsidRPr="009C34BB">
        <w:rPr>
          <w:rFonts w:ascii="Calibri" w:eastAsia="Calibri" w:hAnsi="Calibri" w:cs="Calibri"/>
          <w:i/>
          <w:iCs/>
          <w:sz w:val="16"/>
          <w:szCs w:val="16"/>
          <w:lang w:val="de-DE"/>
        </w:rPr>
        <w:t xml:space="preserve"> 1/CP16, </w:t>
      </w:r>
      <w:r w:rsidR="00076149">
        <w:rPr>
          <w:rFonts w:ascii="Calibri" w:eastAsia="Calibri" w:hAnsi="Calibri" w:cs="Calibri"/>
          <w:i/>
          <w:iCs/>
          <w:sz w:val="16"/>
          <w:szCs w:val="16"/>
          <w:lang w:val="de-DE"/>
        </w:rPr>
        <w:t>Abschnitt</w:t>
      </w:r>
      <w:r w:rsidRPr="009C34BB">
        <w:rPr>
          <w:rFonts w:ascii="Calibri" w:eastAsia="Calibri" w:hAnsi="Calibri" w:cs="Calibri"/>
          <w:i/>
          <w:iCs/>
          <w:sz w:val="16"/>
          <w:szCs w:val="16"/>
          <w:lang w:val="de-DE"/>
        </w:rPr>
        <w:t xml:space="preserve"> I, A shared vision for long-term cooperative action, </w:t>
      </w:r>
      <w:r w:rsidR="009C34BB">
        <w:rPr>
          <w:rFonts w:ascii="Calibri" w:eastAsia="Calibri" w:hAnsi="Calibri" w:cs="Calibri"/>
          <w:i/>
          <w:iCs/>
          <w:sz w:val="16"/>
          <w:szCs w:val="16"/>
          <w:lang w:val="de-DE"/>
        </w:rPr>
        <w:t>Absatz</w:t>
      </w:r>
      <w:r w:rsidRPr="009C34BB">
        <w:rPr>
          <w:rFonts w:ascii="Calibri" w:eastAsia="Calibri" w:hAnsi="Calibri" w:cs="Calibri"/>
          <w:i/>
          <w:iCs/>
          <w:sz w:val="16"/>
          <w:szCs w:val="16"/>
          <w:lang w:val="de-DE"/>
        </w:rPr>
        <w:t xml:space="preserve"> 10, governments </w:t>
      </w:r>
      <w:r w:rsidRPr="009C34BB">
        <w:rPr>
          <w:rFonts w:ascii="Calibri" w:eastAsia="Calibri" w:hAnsi="Calibri" w:cs="Calibri"/>
          <w:sz w:val="16"/>
          <w:szCs w:val="16"/>
          <w:lang w:val="de-DE"/>
        </w:rPr>
        <w:t>(</w:t>
      </w:r>
      <w:r w:rsidR="009C34BB" w:rsidRPr="009C34BB">
        <w:rPr>
          <w:rFonts w:ascii="Calibri" w:eastAsia="Calibri" w:hAnsi="Calibri" w:cs="Calibri"/>
          <w:sz w:val="16"/>
          <w:szCs w:val="16"/>
          <w:lang w:val="de-DE"/>
        </w:rPr>
        <w:t>Dokument</w:t>
      </w:r>
      <w:r w:rsidRPr="009C34BB">
        <w:rPr>
          <w:rFonts w:ascii="Calibri" w:eastAsia="Calibri" w:hAnsi="Calibri" w:cs="Calibri"/>
          <w:sz w:val="16"/>
          <w:szCs w:val="16"/>
          <w:lang w:val="de-DE"/>
        </w:rPr>
        <w:t xml:space="preserve"> </w:t>
      </w:r>
      <w:r w:rsidR="009C34BB">
        <w:rPr>
          <w:rFonts w:ascii="Calibri" w:eastAsia="Calibri" w:hAnsi="Calibri" w:cs="Calibri"/>
          <w:sz w:val="16"/>
          <w:szCs w:val="16"/>
          <w:lang w:val="de-DE"/>
        </w:rPr>
        <w:t>verfügbar unter</w:t>
      </w:r>
      <w:r w:rsidRPr="009C34BB">
        <w:rPr>
          <w:rFonts w:ascii="Calibri" w:eastAsia="Calibri" w:hAnsi="Calibri" w:cs="Calibri"/>
          <w:sz w:val="16"/>
          <w:szCs w:val="16"/>
          <w:lang w:val="de-DE"/>
        </w:rPr>
        <w:t xml:space="preserve">: https://unfccc.int/files/meetings/cop_16/application/pdf/cop16_lca.pdf ) </w:t>
      </w:r>
    </w:p>
    <w:p w:rsidR="00061979" w:rsidRPr="009C34BB" w:rsidRDefault="001F621E">
      <w:pPr>
        <w:jc w:val="both"/>
        <w:rPr>
          <w:rFonts w:ascii="Calibri" w:eastAsia="Calibri" w:hAnsi="Calibri" w:cs="Calibri"/>
          <w:sz w:val="16"/>
          <w:szCs w:val="16"/>
          <w:lang w:val="de-DE"/>
        </w:rPr>
      </w:pPr>
      <w:r w:rsidRPr="009C34BB">
        <w:rPr>
          <w:rFonts w:ascii="Calibri" w:eastAsia="Calibri" w:hAnsi="Calibri" w:cs="Calibri"/>
          <w:sz w:val="16"/>
          <w:szCs w:val="16"/>
          <w:lang w:val="de-DE"/>
        </w:rPr>
        <w:t xml:space="preserve">“10. Realizes that addressing climate change requires a paradigm shift towards building a low-carbon society that offers substantial opportunities and ensures continued high growth and sustainable development, based on innovative technologies and more sustainable production and consumption and lifestyles, while ensuring a just transition of the workforce that creates decent work and quality jobs.” </w:t>
      </w:r>
    </w:p>
    <w:p w:rsidR="00061979" w:rsidRPr="009C34BB" w:rsidRDefault="00605CE0">
      <w:pPr>
        <w:jc w:val="both"/>
        <w:rPr>
          <w:rFonts w:ascii="Calibri" w:eastAsia="Calibri" w:hAnsi="Calibri" w:cs="Calibri"/>
          <w:i/>
          <w:iCs/>
          <w:sz w:val="16"/>
          <w:szCs w:val="16"/>
          <w:lang w:val="de-DE"/>
        </w:rPr>
      </w:pPr>
      <w:r>
        <w:rPr>
          <w:rFonts w:ascii="Calibri" w:eastAsia="Calibri" w:hAnsi="Calibri" w:cs="Calibri"/>
          <w:i/>
          <w:iCs/>
          <w:sz w:val="16"/>
          <w:szCs w:val="16"/>
          <w:lang w:val="de-DE"/>
        </w:rPr>
        <w:t>Beschluss</w:t>
      </w:r>
      <w:r w:rsidR="001F621E" w:rsidRPr="009C34BB">
        <w:rPr>
          <w:rFonts w:ascii="Calibri" w:eastAsia="Calibri" w:hAnsi="Calibri" w:cs="Calibri"/>
          <w:i/>
          <w:iCs/>
          <w:sz w:val="16"/>
          <w:szCs w:val="16"/>
          <w:lang w:val="de-DE"/>
        </w:rPr>
        <w:t xml:space="preserve"> 1/CP16; 1/CP17 </w:t>
      </w:r>
      <w:r>
        <w:rPr>
          <w:rFonts w:ascii="Calibri" w:eastAsia="Calibri" w:hAnsi="Calibri" w:cs="Calibri"/>
          <w:i/>
          <w:iCs/>
          <w:sz w:val="16"/>
          <w:szCs w:val="16"/>
          <w:lang w:val="de-DE"/>
        </w:rPr>
        <w:t>,</w:t>
      </w:r>
      <w:r w:rsidR="001F621E" w:rsidRPr="009C34BB">
        <w:rPr>
          <w:rFonts w:ascii="Calibri" w:eastAsia="Calibri" w:hAnsi="Calibri" w:cs="Calibri"/>
          <w:i/>
          <w:iCs/>
          <w:sz w:val="16"/>
          <w:szCs w:val="16"/>
          <w:lang w:val="de-DE"/>
        </w:rPr>
        <w:t xml:space="preserve"> Economic and social consequences of response measures:</w:t>
      </w:r>
    </w:p>
    <w:p w:rsidR="00061979" w:rsidRPr="009C34BB" w:rsidRDefault="001F621E">
      <w:pPr>
        <w:jc w:val="both"/>
        <w:rPr>
          <w:lang w:val="de-DE"/>
        </w:rPr>
      </w:pPr>
      <w:r w:rsidRPr="009C34BB">
        <w:rPr>
          <w:rFonts w:ascii="Calibri" w:eastAsia="Calibri" w:hAnsi="Calibri" w:cs="Calibri"/>
          <w:sz w:val="16"/>
          <w:szCs w:val="16"/>
          <w:lang w:val="de-DE"/>
        </w:rPr>
        <w:t xml:space="preserve">“Recognizing the importance of avoiding or minimising negative impacts of response measures on social and economic sectors, promoting a just transition of the workforce, the creating of decent work and quality jobs in accordance with nationally defined development priorities and strategies and contributing to building new capacity for both production and service-related jobs in all sectors, promoting economic growth and sustainable development.” </w:t>
      </w:r>
    </w:p>
  </w:footnote>
  <w:footnote w:id="3">
    <w:p w:rsidR="00061979" w:rsidRDefault="001F621E">
      <w:pPr>
        <w:pStyle w:val="FootnoteText"/>
      </w:pPr>
      <w:r>
        <w:rPr>
          <w:sz w:val="22"/>
          <w:szCs w:val="22"/>
          <w:vertAlign w:val="superscript"/>
        </w:rPr>
        <w:footnoteRef/>
      </w:r>
      <w:r>
        <w:t xml:space="preserve"> </w:t>
      </w:r>
      <w:r w:rsidR="005C5027" w:rsidRPr="009C34BB">
        <w:rPr>
          <w:sz w:val="16"/>
          <w:szCs w:val="16"/>
          <w:lang w:val="de-DE"/>
        </w:rPr>
        <w:t>Absatz</w:t>
      </w:r>
      <w:r w:rsidRPr="005C5027">
        <w:rPr>
          <w:sz w:val="16"/>
          <w:szCs w:val="16"/>
          <w:lang w:val="de-DE"/>
        </w:rPr>
        <w:t xml:space="preserve"> 14 </w:t>
      </w:r>
      <w:r w:rsidR="005C5027" w:rsidRPr="005C5027">
        <w:rPr>
          <w:sz w:val="16"/>
          <w:szCs w:val="16"/>
          <w:lang w:val="de-DE"/>
        </w:rPr>
        <w:t xml:space="preserve">der Entschließung über </w:t>
      </w:r>
      <w:r w:rsidR="005C5027">
        <w:rPr>
          <w:sz w:val="16"/>
          <w:szCs w:val="16"/>
          <w:lang w:val="de-DE"/>
        </w:rPr>
        <w:t>nachhaltige Entwicklung, menschenwürdige Arbeit und grüne Arbeitsplätze von</w:t>
      </w:r>
      <w:r w:rsidRPr="005C5027">
        <w:rPr>
          <w:sz w:val="16"/>
          <w:szCs w:val="16"/>
          <w:lang w:val="de-DE"/>
        </w:rPr>
        <w:t xml:space="preserve"> 2013 </w:t>
      </w:r>
      <w:hyperlink r:id="rId1" w:history="1">
        <w:r>
          <w:rPr>
            <w:rStyle w:val="Hyperlink0"/>
          </w:rPr>
          <w:t>http://www.ilo.org/wcmsp5/groups/public/---ed_norm/---relconf/documents/meetingdocument/wcms_223785.pdf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6E0"/>
    <w:multiLevelType w:val="multilevel"/>
    <w:tmpl w:val="FA760D8C"/>
    <w:lvl w:ilvl="0">
      <w:start w:val="1"/>
      <w:numFmt w:val="decimal"/>
      <w:lvlText w:val="%1."/>
      <w:lvlJc w:val="left"/>
      <w:pPr>
        <w:tabs>
          <w:tab w:val="num" w:pos="120"/>
        </w:tabs>
        <w:ind w:left="120" w:hanging="120"/>
      </w:pPr>
      <w:rPr>
        <w:rFonts w:ascii="Calibri" w:eastAsia="Calibri" w:hAnsi="Calibri" w:cs="Calibri"/>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
    <w:nsid w:val="138C2859"/>
    <w:multiLevelType w:val="multilevel"/>
    <w:tmpl w:val="524A3E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B2F1A11"/>
    <w:multiLevelType w:val="multilevel"/>
    <w:tmpl w:val="8ADCBA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F400787"/>
    <w:multiLevelType w:val="multilevel"/>
    <w:tmpl w:val="C966CD8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
    <w:nsid w:val="2B977331"/>
    <w:multiLevelType w:val="multilevel"/>
    <w:tmpl w:val="C8A28032"/>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39D14818"/>
    <w:multiLevelType w:val="multilevel"/>
    <w:tmpl w:val="14D48BFA"/>
    <w:styleLink w:val="List1"/>
    <w:lvl w:ilvl="0">
      <w:start w:val="2"/>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
    <w:nsid w:val="3B2B2972"/>
    <w:multiLevelType w:val="multilevel"/>
    <w:tmpl w:val="4F92F648"/>
    <w:lvl w:ilvl="0">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
    <w:nsid w:val="3C4D0AF7"/>
    <w:multiLevelType w:val="multilevel"/>
    <w:tmpl w:val="97C858A0"/>
    <w:styleLink w:val="List21"/>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4BA944A0"/>
    <w:multiLevelType w:val="multilevel"/>
    <w:tmpl w:val="EDD0E414"/>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55207568"/>
    <w:multiLevelType w:val="multilevel"/>
    <w:tmpl w:val="B9626DBC"/>
    <w:styleLink w:val="List0"/>
    <w:lvl w:ilvl="0">
      <w:start w:val="1"/>
      <w:numFmt w:val="decimal"/>
      <w:lvlText w:val="%1."/>
      <w:lvlJc w:val="left"/>
      <w:pPr>
        <w:tabs>
          <w:tab w:val="num" w:pos="120"/>
        </w:tabs>
        <w:ind w:left="120" w:hanging="120"/>
      </w:pPr>
      <w:rPr>
        <w:rFonts w:ascii="Trebuchet MS" w:eastAsia="Trebuchet MS" w:hAnsi="Trebuchet MS" w:cs="Trebuchet MS"/>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0">
    <w:nsid w:val="620522E2"/>
    <w:multiLevelType w:val="multilevel"/>
    <w:tmpl w:val="D834006E"/>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76241F49"/>
    <w:multiLevelType w:val="multilevel"/>
    <w:tmpl w:val="B540D36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9"/>
  </w:num>
  <w:num w:numId="4">
    <w:abstractNumId w:val="3"/>
  </w:num>
  <w:num w:numId="5">
    <w:abstractNumId w:val="2"/>
  </w:num>
  <w:num w:numId="6">
    <w:abstractNumId w:val="6"/>
  </w:num>
  <w:num w:numId="7">
    <w:abstractNumId w:val="10"/>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61979"/>
    <w:rsid w:val="000410E8"/>
    <w:rsid w:val="00061979"/>
    <w:rsid w:val="00076149"/>
    <w:rsid w:val="00096A40"/>
    <w:rsid w:val="000C126F"/>
    <w:rsid w:val="001D63B4"/>
    <w:rsid w:val="001F621E"/>
    <w:rsid w:val="00217B76"/>
    <w:rsid w:val="002427A7"/>
    <w:rsid w:val="002F0FD3"/>
    <w:rsid w:val="00366AF3"/>
    <w:rsid w:val="003869FD"/>
    <w:rsid w:val="003F6D68"/>
    <w:rsid w:val="00482D1C"/>
    <w:rsid w:val="004E6C1D"/>
    <w:rsid w:val="00552294"/>
    <w:rsid w:val="005A35B7"/>
    <w:rsid w:val="005B72C7"/>
    <w:rsid w:val="005C5027"/>
    <w:rsid w:val="005E2902"/>
    <w:rsid w:val="006001AC"/>
    <w:rsid w:val="00605CE0"/>
    <w:rsid w:val="00640A2A"/>
    <w:rsid w:val="00650895"/>
    <w:rsid w:val="006769C8"/>
    <w:rsid w:val="006B1BEF"/>
    <w:rsid w:val="006B7824"/>
    <w:rsid w:val="00724D7F"/>
    <w:rsid w:val="0078262B"/>
    <w:rsid w:val="0084429D"/>
    <w:rsid w:val="008A3C07"/>
    <w:rsid w:val="008F0195"/>
    <w:rsid w:val="008F3D27"/>
    <w:rsid w:val="00974C51"/>
    <w:rsid w:val="009B22D6"/>
    <w:rsid w:val="009C34BB"/>
    <w:rsid w:val="009F759A"/>
    <w:rsid w:val="00A20A8A"/>
    <w:rsid w:val="00A734CF"/>
    <w:rsid w:val="00AB56B8"/>
    <w:rsid w:val="00AD1468"/>
    <w:rsid w:val="00B0204C"/>
    <w:rsid w:val="00B35519"/>
    <w:rsid w:val="00B4652E"/>
    <w:rsid w:val="00B50F4B"/>
    <w:rsid w:val="00C55851"/>
    <w:rsid w:val="00D10877"/>
    <w:rsid w:val="00D13072"/>
    <w:rsid w:val="00D22EF3"/>
    <w:rsid w:val="00D35132"/>
    <w:rsid w:val="00DF0EEF"/>
    <w:rsid w:val="00E923C8"/>
    <w:rsid w:val="00EA6B5B"/>
    <w:rsid w:val="00F65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norm/---relconf/documents/meetingdocument/wcms_223785.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ROSEMBERG Anabella, TUAC</dc:creator>
  <cp:lastModifiedBy>Gemma Swart</cp:lastModifiedBy>
  <cp:revision>57</cp:revision>
  <dcterms:created xsi:type="dcterms:W3CDTF">2015-05-04T11:12:00Z</dcterms:created>
  <dcterms:modified xsi:type="dcterms:W3CDTF">2015-05-06T13:45:00Z</dcterms:modified>
</cp:coreProperties>
</file>