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1B21A" w14:textId="77777777" w:rsidR="00ED7D78" w:rsidRDefault="00ED7D78" w:rsidP="00ED7D78">
      <w:pPr>
        <w:spacing w:line="240" w:lineRule="auto"/>
        <w:rPr>
          <w:rFonts w:ascii="KlavikaRegular-OSF" w:hAnsi="KlavikaRegular-OSF"/>
          <w:lang w:val="es-ES_tradnl"/>
        </w:rPr>
      </w:pPr>
      <w:r w:rsidRPr="00ED7D78">
        <w:rPr>
          <w:rStyle w:val="TituloChar"/>
          <w:rFonts w:ascii="KlavikaBoldCaps-SC" w:hAnsi="KlavikaBoldCaps-SC"/>
          <w:b w:val="0"/>
          <w:color w:val="A70336"/>
          <w:sz w:val="48"/>
          <w:lang w:val="es-ES_tradnl"/>
        </w:rPr>
        <w:t>AREAS DE TRABAJO Y GRUPOS DE TRABAJO EN LÍNEA</w:t>
      </w:r>
      <w:r w:rsidR="003A0DF9" w:rsidRPr="00ED7D78">
        <w:rPr>
          <w:b/>
          <w:sz w:val="44"/>
          <w:szCs w:val="44"/>
          <w:lang w:val="es-ES_tradnl"/>
        </w:rPr>
        <w:br/>
      </w:r>
    </w:p>
    <w:p w14:paraId="0D5C0F83" w14:textId="477A6577" w:rsidR="00ED7D78" w:rsidRPr="00ED7D78" w:rsidRDefault="002E6EB2" w:rsidP="00ED7D78">
      <w:pPr>
        <w:spacing w:line="240" w:lineRule="auto"/>
        <w:rPr>
          <w:b/>
          <w:lang w:val="es-ES"/>
        </w:rPr>
      </w:pPr>
      <w:r w:rsidRPr="00ED7D78">
        <w:rPr>
          <w:rFonts w:ascii="KlavikaRegular-OSF" w:hAnsi="KlavikaRegular-OSF"/>
          <w:lang w:val="es-ES_tradnl"/>
        </w:rPr>
        <w:br/>
      </w:r>
      <w:r w:rsidR="00ED7D78" w:rsidRPr="00ED7D78">
        <w:rPr>
          <w:b/>
          <w:lang w:val="es-ES"/>
        </w:rPr>
        <w:t>GRUPO DE TRABAJO UE</w:t>
      </w:r>
      <w:bookmarkStart w:id="0" w:name="_GoBack"/>
      <w:bookmarkEnd w:id="0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962"/>
        <w:gridCol w:w="6378"/>
      </w:tblGrid>
      <w:tr w:rsidR="00ED7D78" w:rsidRPr="00ED7D78" w14:paraId="4C3B4ABC" w14:textId="77777777" w:rsidTr="00ED7D78">
        <w:tc>
          <w:tcPr>
            <w:tcW w:w="2268" w:type="dxa"/>
            <w:vAlign w:val="center"/>
          </w:tcPr>
          <w:p w14:paraId="1FCBCD8A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Áreas de Trabajo</w:t>
            </w:r>
          </w:p>
        </w:tc>
        <w:tc>
          <w:tcPr>
            <w:tcW w:w="4962" w:type="dxa"/>
            <w:vAlign w:val="center"/>
          </w:tcPr>
          <w:p w14:paraId="6898DC68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Actividades Principales</w:t>
            </w:r>
          </w:p>
        </w:tc>
        <w:tc>
          <w:tcPr>
            <w:tcW w:w="6378" w:type="dxa"/>
            <w:vAlign w:val="center"/>
          </w:tcPr>
          <w:p w14:paraId="4B4C613D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Requisitos de participación para miembros de la RSCD</w:t>
            </w:r>
          </w:p>
        </w:tc>
      </w:tr>
      <w:tr w:rsidR="00ED7D78" w:rsidRPr="00ED7D78" w14:paraId="6152DDF5" w14:textId="77777777" w:rsidTr="00ED7D78">
        <w:tc>
          <w:tcPr>
            <w:tcW w:w="2268" w:type="dxa"/>
          </w:tcPr>
          <w:p w14:paraId="19AEE584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lang w:val="es-ES"/>
              </w:rPr>
            </w:pPr>
            <w:r w:rsidRPr="00ED7D78">
              <w:rPr>
                <w:lang w:val="es-ES"/>
              </w:rPr>
              <w:t>Políticas de desarrollo de la UE e incidencia</w:t>
            </w:r>
          </w:p>
        </w:tc>
        <w:tc>
          <w:tcPr>
            <w:tcW w:w="4962" w:type="dxa"/>
          </w:tcPr>
          <w:p w14:paraId="65A7BCE9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Influenciar la elaboración de políticas de desarrollo de la UE (FPD, Parlamento Europeo, CESE, CE).</w:t>
            </w:r>
          </w:p>
          <w:p w14:paraId="6F072D2E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Compartir información sobre iniciativas nacionales.</w:t>
            </w:r>
          </w:p>
          <w:p w14:paraId="015D2531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Realizar aportes de políticas sindicales a las negociaciones gubernamentales.</w:t>
            </w:r>
          </w:p>
          <w:p w14:paraId="6D68766E" w14:textId="77777777" w:rsidR="00ED7D78" w:rsidRPr="00ED7D78" w:rsidRDefault="00ED7D78" w:rsidP="00510807">
            <w:pPr>
              <w:pStyle w:val="ListParagraph"/>
              <w:ind w:left="181"/>
              <w:jc w:val="both"/>
              <w:rPr>
                <w:lang w:val="es-ES"/>
              </w:rPr>
            </w:pPr>
          </w:p>
        </w:tc>
        <w:tc>
          <w:tcPr>
            <w:tcW w:w="6378" w:type="dxa"/>
          </w:tcPr>
          <w:p w14:paraId="5B944B8D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Realizar aportes a posiciones políticas sindicales.</w:t>
            </w:r>
          </w:p>
          <w:p w14:paraId="632353AF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Participar en tareas de incidencia a nivel nacional.</w:t>
            </w:r>
          </w:p>
          <w:p w14:paraId="5D4E5D41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Compartir información sobre iniciativas relacionadas con la temática.</w:t>
            </w:r>
          </w:p>
          <w:p w14:paraId="225C6A0C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Tener disponibilidad para participar como representación sindical en eventos relacionados.</w:t>
            </w:r>
          </w:p>
          <w:p w14:paraId="4E5D0342" w14:textId="77777777" w:rsidR="00ED7D78" w:rsidRPr="00ED7D78" w:rsidRDefault="00ED7D78" w:rsidP="00510807">
            <w:pPr>
              <w:pStyle w:val="ListParagraph"/>
              <w:ind w:left="218"/>
              <w:jc w:val="both"/>
              <w:rPr>
                <w:lang w:val="es-ES"/>
              </w:rPr>
            </w:pPr>
          </w:p>
        </w:tc>
      </w:tr>
    </w:tbl>
    <w:p w14:paraId="4319D7D2" w14:textId="77777777" w:rsidR="00ED7D78" w:rsidRDefault="00ED7D78" w:rsidP="00ED7D78">
      <w:pPr>
        <w:rPr>
          <w:lang w:val="es-ES"/>
        </w:rPr>
      </w:pPr>
    </w:p>
    <w:p w14:paraId="2783344B" w14:textId="77777777" w:rsidR="00ED7D78" w:rsidRPr="00ED7D78" w:rsidRDefault="00ED7D78" w:rsidP="00ED7D78">
      <w:pPr>
        <w:rPr>
          <w:lang w:val="es-ES"/>
        </w:rPr>
      </w:pPr>
    </w:p>
    <w:p w14:paraId="517968A2" w14:textId="77777777" w:rsidR="00ED7D78" w:rsidRPr="00ED7D78" w:rsidRDefault="00ED7D78" w:rsidP="00ED7D78">
      <w:pPr>
        <w:spacing w:line="240" w:lineRule="auto"/>
        <w:rPr>
          <w:b/>
          <w:lang w:val="es-ES"/>
        </w:rPr>
      </w:pPr>
      <w:r w:rsidRPr="00ED7D78">
        <w:rPr>
          <w:b/>
          <w:lang w:val="es-ES"/>
        </w:rPr>
        <w:t>GRUPO DE TRABAJO DE ASOCIACIONES SINDICALES E INICIATIVAS CONJUNTAS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962"/>
        <w:gridCol w:w="6378"/>
      </w:tblGrid>
      <w:tr w:rsidR="00ED7D78" w:rsidRPr="00ED7D78" w14:paraId="3E4C3380" w14:textId="77777777" w:rsidTr="00ED7D78">
        <w:tc>
          <w:tcPr>
            <w:tcW w:w="2268" w:type="dxa"/>
            <w:vAlign w:val="center"/>
          </w:tcPr>
          <w:p w14:paraId="39AFE46C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Áreas de Trabajo</w:t>
            </w:r>
          </w:p>
        </w:tc>
        <w:tc>
          <w:tcPr>
            <w:tcW w:w="4962" w:type="dxa"/>
            <w:vAlign w:val="center"/>
          </w:tcPr>
          <w:p w14:paraId="2BDAC759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Actividades Principales</w:t>
            </w:r>
          </w:p>
        </w:tc>
        <w:tc>
          <w:tcPr>
            <w:tcW w:w="6378" w:type="dxa"/>
            <w:vAlign w:val="center"/>
          </w:tcPr>
          <w:p w14:paraId="031E5915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Requisitos de participación para miembros de la RSCD</w:t>
            </w:r>
          </w:p>
        </w:tc>
      </w:tr>
      <w:tr w:rsidR="00ED7D78" w:rsidRPr="00ED7D78" w14:paraId="4B4179A4" w14:textId="77777777" w:rsidTr="00ED7D78">
        <w:tc>
          <w:tcPr>
            <w:tcW w:w="2268" w:type="dxa"/>
          </w:tcPr>
          <w:p w14:paraId="0C608A2D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lang w:val="es-ES"/>
              </w:rPr>
            </w:pPr>
            <w:r w:rsidRPr="00ED7D78">
              <w:rPr>
                <w:lang w:val="es-ES"/>
              </w:rPr>
              <w:t>Asociaciones sindicales e iniciativas conjuntas</w:t>
            </w:r>
          </w:p>
        </w:tc>
        <w:tc>
          <w:tcPr>
            <w:tcW w:w="4962" w:type="dxa"/>
          </w:tcPr>
          <w:p w14:paraId="6EA18E34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Trabajar sobre marcos de evaluación de capacidades organizativas.</w:t>
            </w:r>
          </w:p>
          <w:p w14:paraId="46D94106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Compartir información sobre asociaciones sindicales, iniciativas de cooperación sindical y metodologías de trabajo.</w:t>
            </w:r>
          </w:p>
          <w:p w14:paraId="17A05ED2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lastRenderedPageBreak/>
              <w:t>Apoyar la realización de iniciativas sindicales conjuntas.</w:t>
            </w:r>
          </w:p>
          <w:p w14:paraId="7E625762" w14:textId="77777777" w:rsidR="00ED7D78" w:rsidRPr="00ED7D78" w:rsidRDefault="00ED7D78" w:rsidP="00510807">
            <w:pPr>
              <w:pStyle w:val="ListParagraph"/>
              <w:ind w:left="181"/>
              <w:jc w:val="both"/>
              <w:rPr>
                <w:lang w:val="es-ES"/>
              </w:rPr>
            </w:pPr>
          </w:p>
        </w:tc>
        <w:tc>
          <w:tcPr>
            <w:tcW w:w="6378" w:type="dxa"/>
          </w:tcPr>
          <w:p w14:paraId="1DBF342E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lastRenderedPageBreak/>
              <w:t>Compartir información</w:t>
            </w:r>
          </w:p>
        </w:tc>
      </w:tr>
    </w:tbl>
    <w:p w14:paraId="4FDD8872" w14:textId="77777777" w:rsidR="00ED7D78" w:rsidRPr="00ED7D78" w:rsidRDefault="00ED7D78" w:rsidP="00ED7D78">
      <w:pPr>
        <w:rPr>
          <w:lang w:val="es-ES"/>
        </w:rPr>
      </w:pPr>
    </w:p>
    <w:p w14:paraId="00C86545" w14:textId="77777777" w:rsidR="00ED7D78" w:rsidRPr="00ED7D78" w:rsidRDefault="00ED7D78" w:rsidP="00ED7D78">
      <w:pPr>
        <w:rPr>
          <w:lang w:val="es-ES"/>
        </w:rPr>
      </w:pPr>
    </w:p>
    <w:p w14:paraId="37646E48" w14:textId="77777777" w:rsidR="00ED7D78" w:rsidRPr="00ED7D78" w:rsidRDefault="00ED7D78" w:rsidP="00ED7D78">
      <w:pPr>
        <w:spacing w:line="240" w:lineRule="auto"/>
        <w:rPr>
          <w:b/>
          <w:lang w:val="es-ES"/>
        </w:rPr>
      </w:pPr>
      <w:r w:rsidRPr="00ED7D78">
        <w:rPr>
          <w:b/>
          <w:lang w:val="es-ES"/>
        </w:rPr>
        <w:t>GRUPO DE TRABAJO DE POLÍTICAS GLOBALES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962"/>
        <w:gridCol w:w="6378"/>
      </w:tblGrid>
      <w:tr w:rsidR="00ED7D78" w:rsidRPr="00ED7D78" w14:paraId="264DA3AF" w14:textId="77777777" w:rsidTr="00ED7D78">
        <w:tc>
          <w:tcPr>
            <w:tcW w:w="2268" w:type="dxa"/>
            <w:vAlign w:val="center"/>
          </w:tcPr>
          <w:p w14:paraId="22E781A5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Áreas de Trabajo</w:t>
            </w:r>
          </w:p>
        </w:tc>
        <w:tc>
          <w:tcPr>
            <w:tcW w:w="4962" w:type="dxa"/>
            <w:vAlign w:val="center"/>
          </w:tcPr>
          <w:p w14:paraId="26656757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Actividades Principales</w:t>
            </w:r>
          </w:p>
        </w:tc>
        <w:tc>
          <w:tcPr>
            <w:tcW w:w="6378" w:type="dxa"/>
            <w:vAlign w:val="center"/>
          </w:tcPr>
          <w:p w14:paraId="1B3A4AA0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Requisitos de participación para miembros de la RSCD</w:t>
            </w:r>
          </w:p>
        </w:tc>
      </w:tr>
      <w:tr w:rsidR="00ED7D78" w:rsidRPr="00ED7D78" w14:paraId="4CADED87" w14:textId="77777777" w:rsidTr="00ED7D78">
        <w:tc>
          <w:tcPr>
            <w:tcW w:w="2268" w:type="dxa"/>
            <w:shd w:val="clear" w:color="auto" w:fill="auto"/>
          </w:tcPr>
          <w:p w14:paraId="0B8D35F6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lang w:val="es-ES"/>
              </w:rPr>
            </w:pPr>
            <w:r w:rsidRPr="00ED7D78">
              <w:rPr>
                <w:lang w:val="es-ES"/>
              </w:rPr>
              <w:t>Procesos de NNUU</w:t>
            </w:r>
          </w:p>
          <w:p w14:paraId="435BD97C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lang w:val="es-ES"/>
              </w:rPr>
            </w:pPr>
            <w:r w:rsidRPr="00ED7D78">
              <w:rPr>
                <w:lang w:val="es-ES"/>
              </w:rPr>
              <w:t>Políticas del CAD de la OCDE.</w:t>
            </w:r>
          </w:p>
        </w:tc>
        <w:tc>
          <w:tcPr>
            <w:tcW w:w="4962" w:type="dxa"/>
            <w:shd w:val="clear" w:color="auto" w:fill="auto"/>
          </w:tcPr>
          <w:p w14:paraId="35B34FF3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Influenciar la elaboración de políticas de desarrollo de las NNUU y las políticas del CAD de la OCDE.</w:t>
            </w:r>
          </w:p>
          <w:p w14:paraId="3B0EF851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Compartir información sobre iniciativas nacionales.</w:t>
            </w:r>
          </w:p>
          <w:p w14:paraId="48590980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Realizar aportes de políticas sindicales a las negociaciones gubernamentales.</w:t>
            </w:r>
          </w:p>
        </w:tc>
        <w:tc>
          <w:tcPr>
            <w:tcW w:w="6378" w:type="dxa"/>
          </w:tcPr>
          <w:p w14:paraId="1ACE57AF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Realizar aportes a posiciones políticas sindicales.</w:t>
            </w:r>
          </w:p>
          <w:p w14:paraId="7906826D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Participar en tareas de incidencia a nivel nacional.</w:t>
            </w:r>
          </w:p>
          <w:p w14:paraId="09C69619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Compartir información sobre iniciativas relacionadas con la temática.</w:t>
            </w:r>
          </w:p>
          <w:p w14:paraId="2278F25C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Tener disponibilidad para participar como representación sindical en eventos relacionados.</w:t>
            </w:r>
          </w:p>
          <w:p w14:paraId="14F66C85" w14:textId="77777777" w:rsidR="00ED7D78" w:rsidRPr="00ED7D78" w:rsidRDefault="00ED7D78" w:rsidP="00510807">
            <w:pPr>
              <w:pStyle w:val="ListParagraph"/>
              <w:ind w:left="218"/>
              <w:jc w:val="both"/>
              <w:rPr>
                <w:lang w:val="es-ES"/>
              </w:rPr>
            </w:pPr>
          </w:p>
        </w:tc>
      </w:tr>
    </w:tbl>
    <w:p w14:paraId="4E4E6D4D" w14:textId="77777777" w:rsidR="00ED7D78" w:rsidRPr="00ED7D78" w:rsidRDefault="00ED7D78" w:rsidP="00ED7D78">
      <w:pPr>
        <w:rPr>
          <w:lang w:val="es-ES"/>
        </w:rPr>
      </w:pPr>
    </w:p>
    <w:p w14:paraId="31C3F326" w14:textId="77777777" w:rsidR="00ED7D78" w:rsidRPr="00ED7D78" w:rsidRDefault="00ED7D78" w:rsidP="00ED7D78">
      <w:pPr>
        <w:rPr>
          <w:lang w:val="es-ES"/>
        </w:rPr>
      </w:pPr>
    </w:p>
    <w:p w14:paraId="4553B9EB" w14:textId="77777777" w:rsidR="00ED7D78" w:rsidRPr="00ED7D78" w:rsidRDefault="00ED7D78" w:rsidP="00ED7D78">
      <w:pPr>
        <w:spacing w:line="240" w:lineRule="auto"/>
        <w:rPr>
          <w:b/>
          <w:lang w:val="es-ES"/>
        </w:rPr>
      </w:pPr>
      <w:r w:rsidRPr="00ED7D78">
        <w:rPr>
          <w:b/>
          <w:lang w:val="es-ES"/>
        </w:rPr>
        <w:t>GRUPO DE TRABAJO DE COOPERACIÓN SUR-SUR Y TRIANGULAR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962"/>
        <w:gridCol w:w="6378"/>
      </w:tblGrid>
      <w:tr w:rsidR="00ED7D78" w:rsidRPr="00ED7D78" w14:paraId="074E0AA4" w14:textId="77777777" w:rsidTr="00ED7D78">
        <w:trPr>
          <w:trHeight w:val="748"/>
        </w:trPr>
        <w:tc>
          <w:tcPr>
            <w:tcW w:w="2268" w:type="dxa"/>
            <w:vAlign w:val="center"/>
          </w:tcPr>
          <w:p w14:paraId="3810404B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Áreas de Trabajo</w:t>
            </w:r>
          </w:p>
        </w:tc>
        <w:tc>
          <w:tcPr>
            <w:tcW w:w="4962" w:type="dxa"/>
            <w:vAlign w:val="center"/>
          </w:tcPr>
          <w:p w14:paraId="627F4181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Actividades Principales</w:t>
            </w:r>
          </w:p>
        </w:tc>
        <w:tc>
          <w:tcPr>
            <w:tcW w:w="6378" w:type="dxa"/>
            <w:vAlign w:val="center"/>
          </w:tcPr>
          <w:p w14:paraId="4700DDE9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Requisitos de participación para miembros de la RSCD</w:t>
            </w:r>
          </w:p>
        </w:tc>
      </w:tr>
      <w:tr w:rsidR="00ED7D78" w:rsidRPr="00ED7D78" w14:paraId="7F2CE17F" w14:textId="77777777" w:rsidTr="00ED7D78">
        <w:tc>
          <w:tcPr>
            <w:tcW w:w="2268" w:type="dxa"/>
          </w:tcPr>
          <w:p w14:paraId="57FAE4A2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lang w:val="es-ES"/>
              </w:rPr>
            </w:pPr>
            <w:r w:rsidRPr="00ED7D78">
              <w:rPr>
                <w:lang w:val="es-ES"/>
              </w:rPr>
              <w:t>Cooperación sur-sur y triangular.</w:t>
            </w:r>
          </w:p>
        </w:tc>
        <w:tc>
          <w:tcPr>
            <w:tcW w:w="4962" w:type="dxa"/>
          </w:tcPr>
          <w:p w14:paraId="4F21F763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 xml:space="preserve">Realizar aportes y posicionamientos sindicales a los debates y procesos de toma de decisiones </w:t>
            </w:r>
            <w:r w:rsidRPr="00ED7D78">
              <w:rPr>
                <w:lang w:val="es-ES"/>
              </w:rPr>
              <w:lastRenderedPageBreak/>
              <w:t>sobre cooperación sur-sur y triangular.</w:t>
            </w:r>
          </w:p>
          <w:p w14:paraId="651C7751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Compartir información sobre iniciativas de cooperación sur-sur y triangular.</w:t>
            </w:r>
          </w:p>
          <w:p w14:paraId="101A3CEA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Apoyar la realización de iniciativas sindicales conjuntas.</w:t>
            </w:r>
          </w:p>
          <w:p w14:paraId="599F925B" w14:textId="77777777" w:rsidR="00ED7D78" w:rsidRPr="00ED7D78" w:rsidRDefault="00ED7D78" w:rsidP="00510807">
            <w:pPr>
              <w:pStyle w:val="ListParagraph"/>
              <w:ind w:left="181"/>
              <w:jc w:val="both"/>
              <w:rPr>
                <w:lang w:val="es-ES"/>
              </w:rPr>
            </w:pPr>
          </w:p>
        </w:tc>
        <w:tc>
          <w:tcPr>
            <w:tcW w:w="6378" w:type="dxa"/>
          </w:tcPr>
          <w:p w14:paraId="59BE937C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lastRenderedPageBreak/>
              <w:t>Compartir información.</w:t>
            </w:r>
          </w:p>
        </w:tc>
      </w:tr>
    </w:tbl>
    <w:p w14:paraId="77D3C317" w14:textId="77777777" w:rsidR="00ED7D78" w:rsidRPr="00ED7D78" w:rsidRDefault="00ED7D78" w:rsidP="00ED7D78">
      <w:pPr>
        <w:rPr>
          <w:b/>
          <w:lang w:val="es-ES"/>
        </w:rPr>
      </w:pPr>
    </w:p>
    <w:p w14:paraId="56570099" w14:textId="77777777" w:rsidR="00ED7D78" w:rsidRPr="00ED7D78" w:rsidRDefault="00ED7D78" w:rsidP="00ED7D78">
      <w:pPr>
        <w:rPr>
          <w:b/>
          <w:lang w:val="es-ES"/>
        </w:rPr>
      </w:pPr>
    </w:p>
    <w:p w14:paraId="62BEE252" w14:textId="77777777" w:rsidR="00ED7D78" w:rsidRPr="00ED7D78" w:rsidRDefault="00ED7D78" w:rsidP="00ED7D78">
      <w:pPr>
        <w:rPr>
          <w:b/>
          <w:lang w:val="es-ES"/>
        </w:rPr>
      </w:pPr>
    </w:p>
    <w:p w14:paraId="11F0303C" w14:textId="77777777" w:rsidR="00ED7D78" w:rsidRPr="00ED7D78" w:rsidRDefault="00ED7D78" w:rsidP="00ED7D78">
      <w:pPr>
        <w:spacing w:line="240" w:lineRule="auto"/>
        <w:rPr>
          <w:b/>
          <w:lang w:val="es-ES"/>
        </w:rPr>
      </w:pPr>
      <w:r w:rsidRPr="00ED7D78">
        <w:rPr>
          <w:b/>
          <w:lang w:val="es-ES"/>
        </w:rPr>
        <w:t>GRUPO DE TRABAJO DE EDUCACIÓN AL DESARROLLO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962"/>
        <w:gridCol w:w="6378"/>
      </w:tblGrid>
      <w:tr w:rsidR="00ED7D78" w:rsidRPr="00ED7D78" w14:paraId="1768DAEE" w14:textId="77777777" w:rsidTr="00ED7D78">
        <w:trPr>
          <w:trHeight w:val="277"/>
        </w:trPr>
        <w:tc>
          <w:tcPr>
            <w:tcW w:w="2268" w:type="dxa"/>
            <w:vAlign w:val="center"/>
          </w:tcPr>
          <w:p w14:paraId="46773068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Áreas de Trabajo</w:t>
            </w:r>
          </w:p>
        </w:tc>
        <w:tc>
          <w:tcPr>
            <w:tcW w:w="4962" w:type="dxa"/>
            <w:vAlign w:val="center"/>
          </w:tcPr>
          <w:p w14:paraId="6588F1FA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Actividades Principales</w:t>
            </w:r>
          </w:p>
        </w:tc>
        <w:tc>
          <w:tcPr>
            <w:tcW w:w="6378" w:type="dxa"/>
            <w:vAlign w:val="center"/>
          </w:tcPr>
          <w:p w14:paraId="51B7E8BF" w14:textId="77777777" w:rsidR="00ED7D78" w:rsidRPr="00ED7D78" w:rsidRDefault="00ED7D78" w:rsidP="00510807">
            <w:pPr>
              <w:jc w:val="center"/>
              <w:rPr>
                <w:b/>
                <w:lang w:val="es-ES"/>
              </w:rPr>
            </w:pPr>
            <w:r w:rsidRPr="00ED7D78">
              <w:rPr>
                <w:b/>
                <w:lang w:val="es-ES"/>
              </w:rPr>
              <w:t>Requisitos de participación para miembros de la RSCD</w:t>
            </w:r>
          </w:p>
        </w:tc>
      </w:tr>
      <w:tr w:rsidR="00ED7D78" w:rsidRPr="00ED7D78" w14:paraId="15FC7BF7" w14:textId="77777777" w:rsidTr="00ED7D78">
        <w:trPr>
          <w:trHeight w:val="1018"/>
        </w:trPr>
        <w:tc>
          <w:tcPr>
            <w:tcW w:w="2268" w:type="dxa"/>
          </w:tcPr>
          <w:p w14:paraId="2CA39363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lang w:val="es-ES"/>
              </w:rPr>
            </w:pPr>
            <w:r w:rsidRPr="00ED7D78">
              <w:rPr>
                <w:lang w:val="es-ES"/>
              </w:rPr>
              <w:t>Educación al desarrollo</w:t>
            </w:r>
          </w:p>
        </w:tc>
        <w:tc>
          <w:tcPr>
            <w:tcW w:w="4962" w:type="dxa"/>
          </w:tcPr>
          <w:p w14:paraId="1A59F5EA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Compartir información sobre iniciativas nacionales.</w:t>
            </w:r>
          </w:p>
          <w:p w14:paraId="083BC749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Apoyar la realización de iniciativas sindicales conjuntas.</w:t>
            </w:r>
          </w:p>
          <w:p w14:paraId="7858F49D" w14:textId="77777777" w:rsidR="00ED7D78" w:rsidRPr="00ED7D78" w:rsidRDefault="00ED7D78" w:rsidP="00510807">
            <w:pPr>
              <w:pStyle w:val="ListParagraph"/>
              <w:ind w:left="181"/>
              <w:jc w:val="both"/>
              <w:rPr>
                <w:lang w:val="es-ES"/>
              </w:rPr>
            </w:pPr>
          </w:p>
        </w:tc>
        <w:tc>
          <w:tcPr>
            <w:tcW w:w="6378" w:type="dxa"/>
          </w:tcPr>
          <w:p w14:paraId="07AD149D" w14:textId="77777777" w:rsidR="00ED7D78" w:rsidRPr="00ED7D78" w:rsidRDefault="00ED7D78" w:rsidP="00ED7D78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lang w:val="es-ES"/>
              </w:rPr>
            </w:pPr>
            <w:r w:rsidRPr="00ED7D78">
              <w:rPr>
                <w:lang w:val="es-ES"/>
              </w:rPr>
              <w:t>Compartir información.</w:t>
            </w:r>
          </w:p>
        </w:tc>
      </w:tr>
    </w:tbl>
    <w:p w14:paraId="64E9BDBE" w14:textId="633F458D" w:rsidR="003A0DF9" w:rsidRPr="00ED7D78" w:rsidRDefault="003A0DF9" w:rsidP="00ED7D78">
      <w:pPr>
        <w:pStyle w:val="SubTitulo"/>
        <w:rPr>
          <w:rFonts w:ascii="Times New Roman" w:hAnsi="Times New Roman" w:cs="Times New Roman"/>
          <w:sz w:val="22"/>
          <w:szCs w:val="22"/>
        </w:rPr>
      </w:pPr>
    </w:p>
    <w:sectPr w:rsidR="003A0DF9" w:rsidRPr="00ED7D78" w:rsidSect="002400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979" w:right="1469" w:bottom="2517" w:left="162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4881F" w14:textId="77777777" w:rsidR="005E4052" w:rsidRDefault="005E4052" w:rsidP="00463227">
      <w:pPr>
        <w:spacing w:after="0" w:line="240" w:lineRule="auto"/>
      </w:pPr>
      <w:r>
        <w:separator/>
      </w:r>
    </w:p>
  </w:endnote>
  <w:endnote w:type="continuationSeparator" w:id="0">
    <w:p w14:paraId="3FB9E174" w14:textId="77777777" w:rsidR="005E4052" w:rsidRDefault="005E4052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KlavikaRegular-OSF">
    <w:altName w:val="Segoe UI"/>
    <w:charset w:val="00"/>
    <w:family w:val="auto"/>
    <w:pitch w:val="variable"/>
    <w:sig w:usb0="00000001" w:usb1="5000204A" w:usb2="00000000" w:usb3="00000000" w:csb0="00000111" w:csb1="00000000"/>
  </w:font>
  <w:font w:name="KlavikaBoldCaps-SC">
    <w:altName w:val="Segoe UI Semibold"/>
    <w:charset w:val="00"/>
    <w:family w:val="auto"/>
    <w:pitch w:val="variable"/>
    <w:sig w:usb0="00000001" w:usb1="50002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98D91" w14:textId="77777777" w:rsidR="003042D9" w:rsidRDefault="003042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CC3C4" w14:textId="77777777" w:rsidR="003042D9" w:rsidRDefault="003042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DF4D1" w14:textId="77777777" w:rsidR="003042D9" w:rsidRDefault="003042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18C56" w14:textId="77777777" w:rsidR="005E4052" w:rsidRDefault="005E4052" w:rsidP="00463227">
      <w:pPr>
        <w:spacing w:after="0" w:line="240" w:lineRule="auto"/>
      </w:pPr>
      <w:r>
        <w:separator/>
      </w:r>
    </w:p>
  </w:footnote>
  <w:footnote w:type="continuationSeparator" w:id="0">
    <w:p w14:paraId="3748C64C" w14:textId="77777777" w:rsidR="005E4052" w:rsidRDefault="005E4052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C8311" w14:textId="751C7F11" w:rsidR="003042D9" w:rsidRDefault="005E4052">
    <w:pPr>
      <w:pStyle w:val="Header"/>
    </w:pPr>
    <w:r>
      <w:rPr>
        <w:noProof/>
        <w:lang w:val="en-US"/>
      </w:rPr>
      <w:pict w14:anchorId="6143AF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7" type="#_x0000_t75" style="position:absolute;margin-left:0;margin-top:0;width:841.9pt;height:595.2pt;z-index:-251657216;mso-wrap-edited:f;mso-position-horizontal:center;mso-position-horizontal-relative:margin;mso-position-vertical:center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2ABE" w14:textId="7DA2EFAB" w:rsidR="003042D9" w:rsidRDefault="005E4052">
    <w:pPr>
      <w:pStyle w:val="Header"/>
    </w:pPr>
    <w:r>
      <w:rPr>
        <w:noProof/>
        <w:lang w:val="en-US"/>
      </w:rPr>
      <w:pict w14:anchorId="6ED179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6" type="#_x0000_t75" style="position:absolute;margin-left:0;margin-top:0;width:841.9pt;height:595.2pt;z-index:-251658240;mso-wrap-edited:f;mso-position-horizontal:center;mso-position-horizontal-relative:margin;mso-position-vertical:center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5DBD" w14:textId="7CB76D77" w:rsidR="003042D9" w:rsidRDefault="005E4052">
    <w:pPr>
      <w:pStyle w:val="Header"/>
    </w:pPr>
    <w:r>
      <w:rPr>
        <w:noProof/>
        <w:lang w:val="en-US"/>
      </w:rPr>
      <w:pict w14:anchorId="23EF64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8" type="#_x0000_t75" style="position:absolute;margin-left:0;margin-top:0;width:841.9pt;height:595.2pt;z-index:-251656192;mso-wrap-edited:f;mso-position-horizontal:center;mso-position-horizontal-relative:margin;mso-position-vertical:center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D7D38"/>
    <w:multiLevelType w:val="hybridMultilevel"/>
    <w:tmpl w:val="0070069C"/>
    <w:lvl w:ilvl="0" w:tplc="CECA97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325F0"/>
    <w:rsid w:val="00240043"/>
    <w:rsid w:val="00283479"/>
    <w:rsid w:val="002E6EB2"/>
    <w:rsid w:val="002F4CD7"/>
    <w:rsid w:val="003042D9"/>
    <w:rsid w:val="00323181"/>
    <w:rsid w:val="003A0DF9"/>
    <w:rsid w:val="00463227"/>
    <w:rsid w:val="005E4052"/>
    <w:rsid w:val="006A34D4"/>
    <w:rsid w:val="006C5A29"/>
    <w:rsid w:val="008F07C0"/>
    <w:rsid w:val="00917535"/>
    <w:rsid w:val="00AD6830"/>
    <w:rsid w:val="00D353D1"/>
    <w:rsid w:val="00E516D8"/>
    <w:rsid w:val="00ED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9"/>
    <o:shapelayout v:ext="edit">
      <o:idmap v:ext="edit" data="1"/>
    </o:shapelayout>
  </w:shapeDefaults>
  <w:decimalSymbol w:val="."/>
  <w:listSeparator w:val=","/>
  <w14:docId w14:val="34F21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D7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6A34D4"/>
    <w:pPr>
      <w:spacing w:after="240" w:line="27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6A34D4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6A34D4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6A34D4"/>
    <w:rPr>
      <w:sz w:val="36"/>
      <w:szCs w:val="36"/>
    </w:rPr>
  </w:style>
  <w:style w:type="table" w:styleId="TableGrid">
    <w:name w:val="Table Grid"/>
    <w:basedOn w:val="TableNormal"/>
    <w:uiPriority w:val="59"/>
    <w:rsid w:val="00ED7D7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D7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6A34D4"/>
    <w:pPr>
      <w:spacing w:after="240" w:line="27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6A34D4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6A34D4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6A34D4"/>
    <w:rPr>
      <w:sz w:val="36"/>
      <w:szCs w:val="36"/>
    </w:rPr>
  </w:style>
  <w:style w:type="table" w:styleId="TableGrid">
    <w:name w:val="Table Grid"/>
    <w:basedOn w:val="TableNormal"/>
    <w:uiPriority w:val="59"/>
    <w:rsid w:val="00ED7D7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B78B0-3A05-409F-BB70-4A90050D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Marion Levillain</cp:lastModifiedBy>
  <cp:revision>2</cp:revision>
  <dcterms:created xsi:type="dcterms:W3CDTF">2014-09-23T10:04:00Z</dcterms:created>
  <dcterms:modified xsi:type="dcterms:W3CDTF">2014-09-23T10:04:00Z</dcterms:modified>
</cp:coreProperties>
</file>