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6C6" w14:textId="160256BF" w:rsidR="005C472E" w:rsidRPr="00667E71" w:rsidRDefault="005C472E" w:rsidP="005C472E">
      <w:pPr>
        <w:pStyle w:val="Letter-Reference"/>
        <w:rPr>
          <w:lang w:val="es-ES"/>
        </w:rPr>
      </w:pPr>
      <w:r w:rsidRPr="00667E71">
        <w:rPr>
          <w:lang w:val="es-ES"/>
        </w:rPr>
        <w:t>Model</w:t>
      </w:r>
      <w:r w:rsidR="005D4752">
        <w:rPr>
          <w:lang w:val="es-ES"/>
        </w:rPr>
        <w:t>o de carta al Gobierno de Es</w:t>
      </w:r>
      <w:r w:rsidRPr="00667E71">
        <w:rPr>
          <w:lang w:val="es-ES"/>
        </w:rPr>
        <w:t>watini</w:t>
      </w:r>
    </w:p>
    <w:p w14:paraId="4DD28FF7" w14:textId="77777777" w:rsidR="00C46521" w:rsidRPr="00667E71" w:rsidRDefault="00C46521" w:rsidP="00FC01A4">
      <w:pPr>
        <w:pStyle w:val="Letter-Address"/>
        <w:rPr>
          <w:rFonts w:cs="Arial"/>
          <w:color w:val="202124"/>
          <w:lang w:val="es-ES"/>
        </w:rPr>
      </w:pPr>
      <w:proofErr w:type="spellStart"/>
      <w:r w:rsidRPr="00667E71">
        <w:rPr>
          <w:rFonts w:cs="Arial"/>
          <w:color w:val="202124"/>
          <w:lang w:val="es-ES"/>
        </w:rPr>
        <w:t>Cleopas</w:t>
      </w:r>
      <w:proofErr w:type="spellEnd"/>
      <w:r w:rsidRPr="00667E71">
        <w:rPr>
          <w:rFonts w:cs="Arial"/>
          <w:color w:val="202124"/>
          <w:lang w:val="es-ES"/>
        </w:rPr>
        <w:t xml:space="preserve"> </w:t>
      </w:r>
      <w:proofErr w:type="spellStart"/>
      <w:r w:rsidRPr="00667E71">
        <w:rPr>
          <w:rFonts w:cs="Arial"/>
          <w:color w:val="202124"/>
          <w:lang w:val="es-ES"/>
        </w:rPr>
        <w:t>Sipho</w:t>
      </w:r>
      <w:proofErr w:type="spellEnd"/>
      <w:r w:rsidRPr="00667E71">
        <w:rPr>
          <w:rFonts w:cs="Arial"/>
          <w:color w:val="202124"/>
          <w:lang w:val="es-ES"/>
        </w:rPr>
        <w:t xml:space="preserve"> </w:t>
      </w:r>
      <w:proofErr w:type="spellStart"/>
      <w:r w:rsidRPr="00667E71">
        <w:rPr>
          <w:rFonts w:cs="Arial"/>
          <w:color w:val="202124"/>
          <w:lang w:val="es-ES"/>
        </w:rPr>
        <w:t>Dlamini</w:t>
      </w:r>
      <w:proofErr w:type="spellEnd"/>
    </w:p>
    <w:p w14:paraId="26FB0DF1" w14:textId="61B2B917" w:rsidR="00FC01A4" w:rsidRPr="00667E71" w:rsidRDefault="00FC01A4" w:rsidP="00FC01A4">
      <w:pPr>
        <w:pStyle w:val="Letter-Address"/>
        <w:rPr>
          <w:rFonts w:cs="Arial"/>
          <w:color w:val="202124"/>
          <w:lang w:val="es-ES"/>
        </w:rPr>
      </w:pPr>
      <w:r w:rsidRPr="00667E71">
        <w:rPr>
          <w:rFonts w:cs="Arial"/>
          <w:color w:val="202124"/>
          <w:lang w:val="es-ES"/>
        </w:rPr>
        <w:t>Prime</w:t>
      </w:r>
      <w:r w:rsidR="005D4752">
        <w:rPr>
          <w:rFonts w:cs="Arial"/>
          <w:color w:val="202124"/>
          <w:lang w:val="es-ES"/>
        </w:rPr>
        <w:t xml:space="preserve">r </w:t>
      </w:r>
      <w:r w:rsidR="006A1521">
        <w:rPr>
          <w:rFonts w:cs="Arial"/>
          <w:color w:val="202124"/>
          <w:lang w:val="es-ES"/>
        </w:rPr>
        <w:t>m</w:t>
      </w:r>
      <w:r w:rsidR="005D4752">
        <w:rPr>
          <w:rFonts w:cs="Arial"/>
          <w:color w:val="202124"/>
          <w:lang w:val="es-ES"/>
        </w:rPr>
        <w:t>inistro</w:t>
      </w:r>
    </w:p>
    <w:p w14:paraId="7901DC24" w14:textId="05AB816D" w:rsidR="00C46521" w:rsidRPr="00667E71" w:rsidRDefault="00C46521" w:rsidP="00C46521">
      <w:pPr>
        <w:rPr>
          <w:rFonts w:ascii="Proxima Nova" w:hAnsi="Proxima Nova"/>
          <w:sz w:val="20"/>
          <w:szCs w:val="20"/>
          <w:lang w:val="es-ES"/>
        </w:rPr>
      </w:pPr>
      <w:proofErr w:type="spellStart"/>
      <w:r w:rsidRPr="00667E71">
        <w:rPr>
          <w:rFonts w:ascii="Proxima Nova" w:hAnsi="Proxima Nova" w:cs="Open Sans"/>
          <w:color w:val="333333"/>
          <w:sz w:val="20"/>
          <w:szCs w:val="20"/>
          <w:shd w:val="clear" w:color="auto" w:fill="FFFFFF"/>
          <w:lang w:val="es-ES"/>
        </w:rPr>
        <w:t>Cabinet</w:t>
      </w:r>
      <w:proofErr w:type="spellEnd"/>
      <w:r w:rsidRPr="00667E71">
        <w:rPr>
          <w:rFonts w:ascii="Proxima Nova" w:hAnsi="Proxima Nova" w:cs="Open Sans"/>
          <w:color w:val="333333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667E71">
        <w:rPr>
          <w:rFonts w:ascii="Proxima Nova" w:hAnsi="Proxima Nova" w:cs="Open Sans"/>
          <w:color w:val="333333"/>
          <w:sz w:val="20"/>
          <w:szCs w:val="20"/>
          <w:shd w:val="clear" w:color="auto" w:fill="FFFFFF"/>
          <w:lang w:val="es-ES"/>
        </w:rPr>
        <w:t>Offices</w:t>
      </w:r>
      <w:proofErr w:type="spellEnd"/>
      <w:r w:rsidRPr="00667E71">
        <w:rPr>
          <w:rFonts w:ascii="Proxima Nova" w:hAnsi="Proxima Nova" w:cs="Open Sans"/>
          <w:color w:val="333333"/>
          <w:sz w:val="20"/>
          <w:szCs w:val="20"/>
          <w:shd w:val="clear" w:color="auto" w:fill="FFFFFF"/>
          <w:lang w:val="es-ES"/>
        </w:rPr>
        <w:t>                             </w:t>
      </w:r>
      <w:r w:rsidRPr="00667E71">
        <w:rPr>
          <w:rFonts w:ascii="Proxima Nova" w:hAnsi="Proxima Nova" w:cs="Open Sans"/>
          <w:color w:val="333333"/>
          <w:sz w:val="20"/>
          <w:szCs w:val="20"/>
          <w:lang w:val="es-ES"/>
        </w:rPr>
        <w:br/>
      </w:r>
      <w:r w:rsidRPr="00667E71">
        <w:rPr>
          <w:rFonts w:ascii="Proxima Nova" w:hAnsi="Proxima Nova" w:cs="Open Sans"/>
          <w:color w:val="333333"/>
          <w:sz w:val="20"/>
          <w:szCs w:val="20"/>
          <w:shd w:val="clear" w:color="auto" w:fill="FFFFFF"/>
          <w:lang w:val="es-ES"/>
        </w:rPr>
        <w:t>Hospital Hill                        </w:t>
      </w:r>
      <w:r w:rsidRPr="00667E71">
        <w:rPr>
          <w:rFonts w:ascii="Proxima Nova" w:hAnsi="Proxima Nova" w:cs="Open Sans"/>
          <w:color w:val="333333"/>
          <w:sz w:val="20"/>
          <w:szCs w:val="20"/>
          <w:lang w:val="es-ES"/>
        </w:rPr>
        <w:br/>
      </w:r>
      <w:r w:rsidRPr="00667E71">
        <w:rPr>
          <w:rFonts w:ascii="Proxima Nova" w:hAnsi="Proxima Nova" w:cs="Open Sans"/>
          <w:color w:val="333333"/>
          <w:sz w:val="20"/>
          <w:szCs w:val="20"/>
          <w:shd w:val="clear" w:color="auto" w:fill="FFFFFF"/>
          <w:lang w:val="es-ES"/>
        </w:rPr>
        <w:t>Mbabane</w:t>
      </w:r>
      <w:r w:rsidRPr="00667E71">
        <w:rPr>
          <w:rFonts w:ascii="Proxima Nova" w:hAnsi="Proxima Nova" w:cs="Open Sans"/>
          <w:color w:val="333333"/>
          <w:sz w:val="20"/>
          <w:szCs w:val="20"/>
          <w:lang w:val="es-ES"/>
        </w:rPr>
        <w:br/>
      </w:r>
      <w:r w:rsidRPr="00667E71">
        <w:rPr>
          <w:rFonts w:ascii="Proxima Nova" w:hAnsi="Proxima Nova"/>
          <w:sz w:val="20"/>
          <w:szCs w:val="20"/>
          <w:lang w:val="es-ES"/>
        </w:rPr>
        <w:t>Eswatini</w:t>
      </w:r>
    </w:p>
    <w:p w14:paraId="1F90DE23" w14:textId="00475B0E" w:rsidR="005F0AA8" w:rsidRPr="00667E71" w:rsidRDefault="005F0AA8" w:rsidP="00C46521">
      <w:pPr>
        <w:rPr>
          <w:rFonts w:ascii="Proxima Nova" w:hAnsi="Proxima Nova"/>
          <w:sz w:val="20"/>
          <w:szCs w:val="20"/>
          <w:lang w:val="es-ES"/>
        </w:rPr>
      </w:pPr>
      <w:r w:rsidRPr="00667E71">
        <w:rPr>
          <w:rFonts w:ascii="Proxima Nova" w:hAnsi="Proxima Nova"/>
          <w:sz w:val="20"/>
          <w:szCs w:val="20"/>
          <w:lang w:val="es-ES"/>
        </w:rPr>
        <w:t xml:space="preserve">Email: </w:t>
      </w:r>
      <w:hyperlink r:id="rId6" w:history="1">
        <w:r w:rsidR="00DF526B" w:rsidRPr="00667E71">
          <w:rPr>
            <w:rStyle w:val="Hyperlink"/>
            <w:rFonts w:ascii="Proxima Nova" w:hAnsi="Proxima Nova"/>
            <w:sz w:val="20"/>
            <w:szCs w:val="20"/>
            <w:lang w:val="es-ES"/>
          </w:rPr>
          <w:t>nxumalovictorphinda@gmail.com</w:t>
        </w:r>
      </w:hyperlink>
    </w:p>
    <w:p w14:paraId="7264136D" w14:textId="160EEEA4" w:rsidR="005C472E" w:rsidRPr="00667E71" w:rsidRDefault="00FC01A4" w:rsidP="005C472E">
      <w:pPr>
        <w:pStyle w:val="Letter-Reference"/>
        <w:rPr>
          <w:lang w:val="es-ES"/>
        </w:rPr>
      </w:pPr>
      <w:r w:rsidRPr="00667E71">
        <w:rPr>
          <w:lang w:val="es-ES"/>
        </w:rPr>
        <w:t xml:space="preserve">6 </w:t>
      </w:r>
      <w:r w:rsidR="005D4752">
        <w:rPr>
          <w:lang w:val="es-ES"/>
        </w:rPr>
        <w:t>de agosto de</w:t>
      </w:r>
      <w:r w:rsidRPr="00667E71">
        <w:rPr>
          <w:lang w:val="es-ES"/>
        </w:rPr>
        <w:t xml:space="preserve"> </w:t>
      </w:r>
      <w:r w:rsidR="005C472E" w:rsidRPr="00667E71">
        <w:rPr>
          <w:lang w:val="es-ES"/>
        </w:rPr>
        <w:t>2021</w:t>
      </w:r>
    </w:p>
    <w:p w14:paraId="044A3024" w14:textId="7ABF73A3" w:rsidR="005C472E" w:rsidRPr="00667E71" w:rsidRDefault="000E03CB" w:rsidP="005C472E">
      <w:pPr>
        <w:pStyle w:val="Letter-Subject"/>
        <w:rPr>
          <w:lang w:val="es-ES"/>
        </w:rPr>
      </w:pPr>
      <w:r>
        <w:rPr>
          <w:lang w:val="es-ES"/>
        </w:rPr>
        <w:t>Represión estatal contra manifestantes</w:t>
      </w:r>
      <w:r w:rsidR="005C472E" w:rsidRPr="00667E71">
        <w:rPr>
          <w:lang w:val="es-ES"/>
        </w:rPr>
        <w:t xml:space="preserve"> </w:t>
      </w:r>
    </w:p>
    <w:p w14:paraId="2D258C27" w14:textId="4CC36422" w:rsidR="005C472E" w:rsidRPr="00667E71" w:rsidRDefault="000E03CB" w:rsidP="005C472E">
      <w:pPr>
        <w:pStyle w:val="Letter-Salutation"/>
        <w:rPr>
          <w:lang w:val="es-ES"/>
        </w:rPr>
      </w:pPr>
      <w:r>
        <w:rPr>
          <w:lang w:val="es-ES"/>
        </w:rPr>
        <w:t xml:space="preserve">Estimado </w:t>
      </w:r>
      <w:proofErr w:type="gramStart"/>
      <w:r>
        <w:rPr>
          <w:lang w:val="es-ES"/>
        </w:rPr>
        <w:t>Primer Ministro</w:t>
      </w:r>
      <w:proofErr w:type="gramEnd"/>
      <w:r>
        <w:rPr>
          <w:lang w:val="es-ES"/>
        </w:rPr>
        <w:t>:</w:t>
      </w:r>
    </w:p>
    <w:p w14:paraId="0D02225E" w14:textId="0B74794E" w:rsidR="00FC01A4" w:rsidRPr="00667E71" w:rsidRDefault="000E03CB" w:rsidP="00FC01A4">
      <w:pPr>
        <w:pStyle w:val="Letter-Paragraph"/>
        <w:rPr>
          <w:lang w:val="es-ES"/>
        </w:rPr>
      </w:pPr>
      <w:r>
        <w:rPr>
          <w:lang w:val="es-ES"/>
        </w:rPr>
        <w:t xml:space="preserve">En nombre de </w:t>
      </w:r>
      <w:r w:rsidR="00A94495" w:rsidRPr="00667E71">
        <w:rPr>
          <w:highlight w:val="yellow"/>
          <w:lang w:val="es-ES"/>
        </w:rPr>
        <w:t>[n</w:t>
      </w:r>
      <w:r>
        <w:rPr>
          <w:highlight w:val="yellow"/>
          <w:lang w:val="es-ES"/>
        </w:rPr>
        <w:t>ombre de su organización</w:t>
      </w:r>
      <w:r w:rsidR="00A94495" w:rsidRPr="00667E71">
        <w:rPr>
          <w:highlight w:val="yellow"/>
          <w:lang w:val="es-ES"/>
        </w:rPr>
        <w:t>]</w:t>
      </w:r>
      <w:r w:rsidR="00A82E50">
        <w:rPr>
          <w:lang w:val="es-ES"/>
        </w:rPr>
        <w:t xml:space="preserve">, sindicato que representa a </w:t>
      </w:r>
      <w:r w:rsidR="00A94495" w:rsidRPr="00667E71">
        <w:rPr>
          <w:highlight w:val="yellow"/>
          <w:lang w:val="es-ES"/>
        </w:rPr>
        <w:t>[n</w:t>
      </w:r>
      <w:r w:rsidR="00A82E50">
        <w:rPr>
          <w:highlight w:val="yellow"/>
          <w:lang w:val="es-ES"/>
        </w:rPr>
        <w:t>úmero</w:t>
      </w:r>
      <w:r w:rsidR="00A94495" w:rsidRPr="00667E71">
        <w:rPr>
          <w:highlight w:val="yellow"/>
          <w:lang w:val="es-ES"/>
        </w:rPr>
        <w:t>]</w:t>
      </w:r>
      <w:r w:rsidR="00A94495" w:rsidRPr="00667E71">
        <w:rPr>
          <w:lang w:val="es-ES"/>
        </w:rPr>
        <w:t xml:space="preserve"> </w:t>
      </w:r>
      <w:r w:rsidR="00A82E50">
        <w:rPr>
          <w:lang w:val="es-ES"/>
        </w:rPr>
        <w:t xml:space="preserve">trabajadores </w:t>
      </w:r>
      <w:r w:rsidR="006A1521">
        <w:rPr>
          <w:lang w:val="es-ES"/>
        </w:rPr>
        <w:t>en</w:t>
      </w:r>
      <w:r w:rsidR="00A94495" w:rsidRPr="00667E71">
        <w:rPr>
          <w:lang w:val="es-ES"/>
        </w:rPr>
        <w:t xml:space="preserve"> </w:t>
      </w:r>
      <w:r w:rsidR="00A94495" w:rsidRPr="00667E71">
        <w:rPr>
          <w:highlight w:val="yellow"/>
          <w:lang w:val="es-ES"/>
        </w:rPr>
        <w:t>[n</w:t>
      </w:r>
      <w:r w:rsidR="00A82E50">
        <w:rPr>
          <w:highlight w:val="yellow"/>
          <w:lang w:val="es-ES"/>
        </w:rPr>
        <w:t>ombre de país o territorio</w:t>
      </w:r>
      <w:r w:rsidR="00A94495" w:rsidRPr="00667E71">
        <w:rPr>
          <w:highlight w:val="yellow"/>
          <w:lang w:val="es-ES"/>
        </w:rPr>
        <w:t>]</w:t>
      </w:r>
      <w:r w:rsidR="00A82E50" w:rsidRPr="00A82E50">
        <w:rPr>
          <w:lang w:val="es-ES"/>
        </w:rPr>
        <w:t xml:space="preserve">, </w:t>
      </w:r>
      <w:r w:rsidR="00A82E50">
        <w:rPr>
          <w:lang w:val="es-ES"/>
        </w:rPr>
        <w:t>condenamos el reciente recrudecimiento de la violencia y la represión por parte de las fuerzas de seguridad contra los manifestantes pacíficos de su país.</w:t>
      </w:r>
    </w:p>
    <w:p w14:paraId="25ED2859" w14:textId="66AAC05B" w:rsidR="00FC01A4" w:rsidRPr="00667E71" w:rsidRDefault="00A82E50" w:rsidP="00FC01A4">
      <w:pPr>
        <w:pStyle w:val="Letter-Paragraph"/>
        <w:rPr>
          <w:lang w:val="es-ES"/>
        </w:rPr>
      </w:pPr>
      <w:r>
        <w:rPr>
          <w:lang w:val="es-ES"/>
        </w:rPr>
        <w:t xml:space="preserve">Hemos estado siguiendo de cerca los acontecimientos que están teniendo lugar en </w:t>
      </w:r>
      <w:r w:rsidR="006D5B19">
        <w:rPr>
          <w:lang w:val="es-ES"/>
        </w:rPr>
        <w:t xml:space="preserve">su país y entendemos </w:t>
      </w:r>
      <w:r>
        <w:rPr>
          <w:lang w:val="es-ES"/>
        </w:rPr>
        <w:t>que las protestas que comenzaron el 26 de junio de 2021 fueron provocadas por la decisión de</w:t>
      </w:r>
      <w:r w:rsidR="006D5B19">
        <w:rPr>
          <w:lang w:val="es-ES"/>
        </w:rPr>
        <w:t xml:space="preserve"> su</w:t>
      </w:r>
      <w:r>
        <w:rPr>
          <w:lang w:val="es-ES"/>
        </w:rPr>
        <w:t xml:space="preserve"> Gobierno de prohibir a los manifestantes la entrega de peticiones. Los peticionarios exigen una democracia constitucionalmente establecida en la que el pueblo pueda elegir con plena libertad a sus representantes gubernamentales. Las protestas masivas para reclamar democracia se han sucedido de forma persistente desde la promulgación del decreto de </w:t>
      </w:r>
      <w:r w:rsidRPr="002148E5">
        <w:rPr>
          <w:lang w:val="es-ES"/>
        </w:rPr>
        <w:t>1973</w:t>
      </w:r>
      <w:r>
        <w:rPr>
          <w:lang w:val="es-ES"/>
        </w:rPr>
        <w:t xml:space="preserve">, con arreglo al cual se prohibieron los partidos políticos. Creemos que las protestas se seguirán produciendo mientras </w:t>
      </w:r>
      <w:r w:rsidR="006A1521">
        <w:rPr>
          <w:lang w:val="es-ES"/>
        </w:rPr>
        <w:t>su G</w:t>
      </w:r>
      <w:r>
        <w:rPr>
          <w:lang w:val="es-ES"/>
        </w:rPr>
        <w:t>obierno no responda a la voluntad del pueblo.</w:t>
      </w:r>
      <w:r w:rsidRPr="002148E5">
        <w:rPr>
          <w:lang w:val="es-ES"/>
        </w:rPr>
        <w:t xml:space="preserve"> </w:t>
      </w:r>
      <w:r w:rsidR="00FC01A4" w:rsidRPr="00667E71">
        <w:rPr>
          <w:lang w:val="es-ES"/>
        </w:rPr>
        <w:t xml:space="preserve"> </w:t>
      </w:r>
    </w:p>
    <w:p w14:paraId="16319AA7" w14:textId="4DE08930" w:rsidR="00FC01A4" w:rsidRPr="00667E71" w:rsidRDefault="009B0070" w:rsidP="00FC01A4">
      <w:pPr>
        <w:pStyle w:val="Letter-Paragraph"/>
        <w:rPr>
          <w:lang w:val="es-ES"/>
        </w:rPr>
      </w:pPr>
      <w:r>
        <w:rPr>
          <w:lang w:val="es-ES"/>
        </w:rPr>
        <w:t>También estamos consternados por la información de</w:t>
      </w:r>
      <w:r w:rsidR="006A1867">
        <w:rPr>
          <w:lang w:val="es-ES"/>
        </w:rPr>
        <w:t xml:space="preserve"> que </w:t>
      </w:r>
      <w:r w:rsidR="002D0A1C">
        <w:rPr>
          <w:lang w:val="es-ES"/>
        </w:rPr>
        <w:t>las</w:t>
      </w:r>
      <w:r>
        <w:rPr>
          <w:lang w:val="es-ES"/>
        </w:rPr>
        <w:t xml:space="preserve"> fuerzas de seguridad</w:t>
      </w:r>
      <w:r w:rsidR="002D0A1C">
        <w:rPr>
          <w:lang w:val="es-ES"/>
        </w:rPr>
        <w:t xml:space="preserve"> de su Gobierno</w:t>
      </w:r>
      <w:r>
        <w:rPr>
          <w:lang w:val="es-ES"/>
        </w:rPr>
        <w:t xml:space="preserve"> han matado, como mínimo, a 71 personas y que han herido a muchas otras</w:t>
      </w:r>
      <w:r w:rsidR="002D0A1C">
        <w:rPr>
          <w:lang w:val="es-ES"/>
        </w:rPr>
        <w:t xml:space="preserve">, además de seguir </w:t>
      </w:r>
      <w:r>
        <w:rPr>
          <w:lang w:val="es-ES"/>
        </w:rPr>
        <w:t xml:space="preserve">haciendo un uso brutal de la fuerza contra ciudadanos que realizan actividades legales. Varias de las personas que han resultado heridas a manos de las fuerzas de seguridad no están recibiendo ninguna ayuda </w:t>
      </w:r>
      <w:r w:rsidR="006A1867">
        <w:rPr>
          <w:lang w:val="es-ES"/>
        </w:rPr>
        <w:t>de su</w:t>
      </w:r>
      <w:r>
        <w:rPr>
          <w:lang w:val="es-ES"/>
        </w:rPr>
        <w:t xml:space="preserve"> Gobierno. Por otra parte, miles de trabajadores no pueden ir a trabajar </w:t>
      </w:r>
      <w:r w:rsidR="006A1867">
        <w:rPr>
          <w:lang w:val="es-ES"/>
        </w:rPr>
        <w:t>como consecuencia de</w:t>
      </w:r>
      <w:r>
        <w:rPr>
          <w:lang w:val="es-ES"/>
        </w:rPr>
        <w:t xml:space="preserve"> la violenta represión que están sufriendo los manifestantes pacíficos. Nos preocupa enormemente que, al no existir ninguna protección a nivel social o laboral, estos trabajadores puedan perder sus ingresos sin recibir ninguna compensación por parte de</w:t>
      </w:r>
      <w:r w:rsidR="006A1867">
        <w:rPr>
          <w:lang w:val="es-ES"/>
        </w:rPr>
        <w:t xml:space="preserve"> su</w:t>
      </w:r>
      <w:r>
        <w:rPr>
          <w:lang w:val="es-ES"/>
        </w:rPr>
        <w:t xml:space="preserve"> Gobierno, lo que se traducirá en una pobreza abyecta que puede afectar a miles de familias pobres</w:t>
      </w:r>
      <w:r w:rsidR="00FC01A4" w:rsidRPr="00667E71">
        <w:rPr>
          <w:lang w:val="es-ES"/>
        </w:rPr>
        <w:t>.</w:t>
      </w:r>
    </w:p>
    <w:p w14:paraId="5FADAC9B" w14:textId="06BD8DD6" w:rsidR="00771D5F" w:rsidRPr="00667E71" w:rsidRDefault="007453DD" w:rsidP="00771D5F">
      <w:pPr>
        <w:pStyle w:val="Letter-Paragraph"/>
        <w:rPr>
          <w:rFonts w:cs="Times New Roman"/>
          <w:lang w:val="es-ES"/>
        </w:rPr>
      </w:pPr>
      <w:r>
        <w:rPr>
          <w:lang w:val="es-ES"/>
        </w:rPr>
        <w:t xml:space="preserve">Excmo. Sr., </w:t>
      </w:r>
      <w:r w:rsidR="006A1867">
        <w:rPr>
          <w:lang w:val="es-ES"/>
        </w:rPr>
        <w:t xml:space="preserve">solicitamos </w:t>
      </w:r>
      <w:r w:rsidR="00545DC4">
        <w:rPr>
          <w:lang w:val="es-ES"/>
        </w:rPr>
        <w:t>el c</w:t>
      </w:r>
      <w:r w:rsidR="00545DC4">
        <w:rPr>
          <w:rFonts w:cs="Times New Roman"/>
          <w:lang w:val="es-ES"/>
        </w:rPr>
        <w:t>ese de las continuas intimidaciones, amenazas de arrestos, redadas y brutales palizas injustificadas a ciudadanos por parte de la policía, soldados y agentes del Gobierno;</w:t>
      </w:r>
      <w:r w:rsidR="00C46521" w:rsidRPr="00667E71">
        <w:rPr>
          <w:rFonts w:cs="Times New Roman"/>
          <w:lang w:val="es-ES"/>
        </w:rPr>
        <w:t xml:space="preserve"> </w:t>
      </w:r>
      <w:r w:rsidR="00545DC4">
        <w:rPr>
          <w:rFonts w:cs="Times New Roman"/>
          <w:lang w:val="es-ES"/>
        </w:rPr>
        <w:t>la liberación de todos los manifestantes detenidos por el ejército y la policía</w:t>
      </w:r>
      <w:r w:rsidR="00D85A78">
        <w:rPr>
          <w:rFonts w:cs="Times New Roman"/>
          <w:lang w:val="es-ES"/>
        </w:rPr>
        <w:t>; una investigación independiente, supervisada por la ONU, para desenmascarar a los asesinos de ciudadanos y para que los culpables sean juzgados; el</w:t>
      </w:r>
      <w:r w:rsidR="00D85A78" w:rsidRPr="00D85A78">
        <w:rPr>
          <w:rFonts w:cs="Times New Roman"/>
          <w:lang w:val="es-ES"/>
        </w:rPr>
        <w:t xml:space="preserve"> </w:t>
      </w:r>
      <w:r w:rsidR="00D85A78">
        <w:rPr>
          <w:rFonts w:cs="Times New Roman"/>
          <w:lang w:val="es-ES"/>
        </w:rPr>
        <w:t>levantamiento de la prohibición de los partidos políticos para allanar el camino hacia una solución política negociada; y la firma de un compromiso formal por parte del Gobierno para llevar a cabo un proceso de reforma política negociada con la sociedad civil y los partidos políticos de</w:t>
      </w:r>
      <w:r w:rsidR="00D85A78" w:rsidRPr="003C3354">
        <w:rPr>
          <w:rFonts w:cs="Times New Roman"/>
          <w:lang w:val="es-ES"/>
        </w:rPr>
        <w:t xml:space="preserve"> </w:t>
      </w:r>
      <w:r w:rsidR="00D85A78">
        <w:rPr>
          <w:rFonts w:cs="Times New Roman"/>
          <w:lang w:val="es-ES"/>
        </w:rPr>
        <w:t>Eswatini</w:t>
      </w:r>
      <w:r w:rsidR="00C46521" w:rsidRPr="00667E71">
        <w:rPr>
          <w:rFonts w:cs="Times New Roman"/>
          <w:lang w:val="es-ES"/>
        </w:rPr>
        <w:t>.</w:t>
      </w:r>
    </w:p>
    <w:p w14:paraId="256C8DB0" w14:textId="481CF840" w:rsidR="00771D5F" w:rsidRPr="00667E71" w:rsidRDefault="00444E15" w:rsidP="00771D5F">
      <w:pPr>
        <w:pStyle w:val="Letter-Paragraph"/>
        <w:rPr>
          <w:rFonts w:cs="Times New Roman"/>
          <w:lang w:val="es-ES"/>
        </w:rPr>
      </w:pPr>
      <w:r>
        <w:rPr>
          <w:rFonts w:cs="Times New Roman"/>
          <w:lang w:val="es-ES"/>
        </w:rPr>
        <w:t>Solicitamos a las Naciones Unidas, a la Unión Africana y</w:t>
      </w:r>
      <w:r w:rsidR="001111C5">
        <w:rPr>
          <w:rFonts w:cs="Times New Roman"/>
          <w:lang w:val="es-ES"/>
        </w:rPr>
        <w:t xml:space="preserve"> a</w:t>
      </w:r>
      <w:r>
        <w:rPr>
          <w:rFonts w:cs="Times New Roman"/>
          <w:lang w:val="es-ES"/>
        </w:rPr>
        <w:t xml:space="preserve"> la </w:t>
      </w:r>
      <w:r w:rsidR="00771D5F" w:rsidRPr="00667E71">
        <w:rPr>
          <w:rFonts w:cs="Times New Roman"/>
          <w:lang w:val="es-ES"/>
        </w:rPr>
        <w:t xml:space="preserve">SADC </w:t>
      </w:r>
      <w:r w:rsidR="001111C5">
        <w:rPr>
          <w:rFonts w:cs="Times New Roman"/>
          <w:lang w:val="es-ES"/>
        </w:rPr>
        <w:t xml:space="preserve">que </w:t>
      </w:r>
      <w:r w:rsidR="008849DA">
        <w:rPr>
          <w:rFonts w:cs="Times New Roman"/>
          <w:lang w:val="es-ES"/>
        </w:rPr>
        <w:t>faciliten</w:t>
      </w:r>
      <w:r w:rsidR="001111C5">
        <w:rPr>
          <w:rFonts w:cs="Times New Roman"/>
          <w:lang w:val="es-ES"/>
        </w:rPr>
        <w:t xml:space="preserve"> lo antes posible la transición democrática, que garanticen la investigación de las atrocidades que se han cometido hasta la fecha y que adopten medidas para prevenir nuevas violaciones de los derechos humanos.</w:t>
      </w:r>
    </w:p>
    <w:p w14:paraId="0806B49D" w14:textId="030275AD" w:rsidR="00FC01A4" w:rsidRPr="00667E71" w:rsidRDefault="00444E15" w:rsidP="00FC01A4">
      <w:pPr>
        <w:pStyle w:val="Letter-Paragraph"/>
        <w:rPr>
          <w:lang w:val="es-ES"/>
        </w:rPr>
      </w:pPr>
      <w:r>
        <w:rPr>
          <w:color w:val="333333"/>
          <w:shd w:val="clear" w:color="auto" w:fill="FFFFFF"/>
          <w:lang w:val="es-ES"/>
        </w:rPr>
        <w:t>Esperamos y confiamos en que su Gobierno adopt</w:t>
      </w:r>
      <w:r w:rsidR="001111C5">
        <w:rPr>
          <w:color w:val="333333"/>
          <w:shd w:val="clear" w:color="auto" w:fill="FFFFFF"/>
          <w:lang w:val="es-ES"/>
        </w:rPr>
        <w:t>e</w:t>
      </w:r>
      <w:r>
        <w:rPr>
          <w:color w:val="333333"/>
          <w:shd w:val="clear" w:color="auto" w:fill="FFFFFF"/>
          <w:lang w:val="es-ES"/>
        </w:rPr>
        <w:t xml:space="preserve"> todas las medidas necesarias </w:t>
      </w:r>
      <w:r w:rsidR="001111C5">
        <w:rPr>
          <w:color w:val="333333"/>
          <w:shd w:val="clear" w:color="auto" w:fill="FFFFFF"/>
          <w:lang w:val="es-ES"/>
        </w:rPr>
        <w:t xml:space="preserve">para establecer un Estado democrático sin más demora, y espero con interés su respuesta a esta carta. </w:t>
      </w:r>
      <w:r w:rsidR="00DF77AB">
        <w:rPr>
          <w:color w:val="333333"/>
          <w:shd w:val="clear" w:color="auto" w:fill="FFFFFF"/>
          <w:lang w:val="es-ES"/>
        </w:rPr>
        <w:t>Estamos escribiendo</w:t>
      </w:r>
      <w:r w:rsidR="006305DA">
        <w:rPr>
          <w:color w:val="333333"/>
          <w:shd w:val="clear" w:color="auto" w:fill="FFFFFF"/>
          <w:lang w:val="es-ES"/>
        </w:rPr>
        <w:t xml:space="preserve"> a nuestro Gobierno para </w:t>
      </w:r>
      <w:r w:rsidR="00DF77AB">
        <w:rPr>
          <w:color w:val="333333"/>
          <w:shd w:val="clear" w:color="auto" w:fill="FFFFFF"/>
          <w:lang w:val="es-ES"/>
        </w:rPr>
        <w:t xml:space="preserve">pedirle que le inste a adoptar </w:t>
      </w:r>
      <w:r w:rsidR="006305DA">
        <w:rPr>
          <w:color w:val="333333"/>
          <w:shd w:val="clear" w:color="auto" w:fill="FFFFFF"/>
          <w:lang w:val="es-ES"/>
        </w:rPr>
        <w:t>las medidas descritas</w:t>
      </w:r>
      <w:r w:rsidR="00DF77AB">
        <w:rPr>
          <w:color w:val="333333"/>
          <w:shd w:val="clear" w:color="auto" w:fill="FFFFFF"/>
          <w:lang w:val="es-ES"/>
        </w:rPr>
        <w:t xml:space="preserve"> en la presente</w:t>
      </w:r>
      <w:r w:rsidR="006305DA">
        <w:rPr>
          <w:color w:val="333333"/>
          <w:shd w:val="clear" w:color="auto" w:fill="FFFFFF"/>
          <w:lang w:val="es-ES"/>
        </w:rPr>
        <w:t xml:space="preserve">, y </w:t>
      </w:r>
      <w:r w:rsidR="00342317">
        <w:rPr>
          <w:color w:val="333333"/>
          <w:shd w:val="clear" w:color="auto" w:fill="FFFFFF"/>
          <w:lang w:val="es-ES"/>
        </w:rPr>
        <w:t>enviamos</w:t>
      </w:r>
      <w:r w:rsidR="006305DA">
        <w:rPr>
          <w:color w:val="333333"/>
          <w:shd w:val="clear" w:color="auto" w:fill="FFFFFF"/>
          <w:lang w:val="es-ES"/>
        </w:rPr>
        <w:t xml:space="preserve"> una copia de esta carta a las organizaciones que figuran a continuación</w:t>
      </w:r>
      <w:r w:rsidR="00180296" w:rsidRPr="00667E71">
        <w:rPr>
          <w:color w:val="333333"/>
          <w:shd w:val="clear" w:color="auto" w:fill="FFFFFF"/>
          <w:lang w:val="es-ES"/>
        </w:rPr>
        <w:t>.</w:t>
      </w:r>
    </w:p>
    <w:p w14:paraId="044BAA81" w14:textId="77777777" w:rsidR="00FC01A4" w:rsidRPr="00667E71" w:rsidRDefault="00FC01A4" w:rsidP="00FC01A4">
      <w:pPr>
        <w:pStyle w:val="Letter-Closing"/>
        <w:spacing w:line="240" w:lineRule="auto"/>
        <w:rPr>
          <w:lang w:val="es-ES"/>
        </w:rPr>
      </w:pPr>
    </w:p>
    <w:p w14:paraId="65D8C491" w14:textId="1126FDA1" w:rsidR="00FC01A4" w:rsidRPr="00667E71" w:rsidRDefault="00FC01A4" w:rsidP="00FC01A4">
      <w:pPr>
        <w:pStyle w:val="Letter-Closing"/>
        <w:spacing w:line="240" w:lineRule="auto"/>
        <w:rPr>
          <w:b w:val="0"/>
          <w:lang w:val="es-ES"/>
        </w:rPr>
      </w:pPr>
      <w:r w:rsidRPr="00667E71">
        <w:rPr>
          <w:lang w:val="es-ES"/>
        </w:rPr>
        <w:tab/>
      </w:r>
      <w:r w:rsidR="006305DA" w:rsidRPr="007453DD">
        <w:rPr>
          <w:b w:val="0"/>
          <w:bCs w:val="0"/>
          <w:lang w:val="es-ES"/>
        </w:rPr>
        <w:t>Ate</w:t>
      </w:r>
      <w:r w:rsidR="006305DA">
        <w:rPr>
          <w:b w:val="0"/>
          <w:bCs w:val="0"/>
          <w:lang w:val="es-ES"/>
        </w:rPr>
        <w:t>ntamente</w:t>
      </w:r>
      <w:r w:rsidRPr="00667E71">
        <w:rPr>
          <w:b w:val="0"/>
          <w:lang w:val="es-ES"/>
        </w:rPr>
        <w:t>,</w:t>
      </w:r>
    </w:p>
    <w:p w14:paraId="4EAC888A" w14:textId="4BFEEFE6" w:rsidR="00EE6F72" w:rsidRPr="00667E71" w:rsidRDefault="00EE6F72" w:rsidP="00FC01A4">
      <w:pPr>
        <w:pStyle w:val="Letter-Closing"/>
        <w:spacing w:line="240" w:lineRule="auto"/>
        <w:rPr>
          <w:b w:val="0"/>
          <w:lang w:val="es-ES"/>
        </w:rPr>
      </w:pPr>
    </w:p>
    <w:p w14:paraId="0E461543" w14:textId="77777777" w:rsidR="00EE6F72" w:rsidRPr="00667E71" w:rsidRDefault="00EE6F72" w:rsidP="00FC01A4">
      <w:pPr>
        <w:pStyle w:val="Letter-Closing"/>
        <w:spacing w:line="240" w:lineRule="auto"/>
        <w:rPr>
          <w:b w:val="0"/>
          <w:lang w:val="es-ES"/>
        </w:rPr>
      </w:pPr>
    </w:p>
    <w:p w14:paraId="27BB7492" w14:textId="77777777" w:rsidR="000F1643" w:rsidRPr="00667E71" w:rsidRDefault="000F1643">
      <w:pPr>
        <w:rPr>
          <w:lang w:val="es-ES"/>
        </w:rPr>
      </w:pPr>
    </w:p>
    <w:p w14:paraId="0B02909E" w14:textId="4E53D21B" w:rsidR="00EE6F72" w:rsidRPr="00667E71" w:rsidRDefault="003B41DC" w:rsidP="004D33CD">
      <w:pPr>
        <w:pStyle w:val="Letter-Address"/>
        <w:rPr>
          <w:rFonts w:cs="Arial"/>
          <w:b w:val="0"/>
          <w:bCs w:val="0"/>
          <w:color w:val="202124"/>
          <w:sz w:val="20"/>
          <w:szCs w:val="20"/>
          <w:shd w:val="clear" w:color="auto" w:fill="FFFFFF"/>
          <w:lang w:val="es-ES"/>
        </w:rPr>
      </w:pPr>
      <w:proofErr w:type="spellStart"/>
      <w:r w:rsidRPr="00667E71">
        <w:rPr>
          <w:b w:val="0"/>
          <w:bCs w:val="0"/>
          <w:sz w:val="20"/>
          <w:szCs w:val="20"/>
          <w:lang w:val="es-ES"/>
        </w:rPr>
        <w:t>cc</w:t>
      </w:r>
      <w:proofErr w:type="spellEnd"/>
      <w:r w:rsidRPr="00667E71">
        <w:rPr>
          <w:b w:val="0"/>
          <w:bCs w:val="0"/>
          <w:sz w:val="20"/>
          <w:szCs w:val="20"/>
          <w:lang w:val="es-ES"/>
        </w:rPr>
        <w:t>:</w:t>
      </w:r>
      <w:r w:rsidR="000F1643" w:rsidRPr="00667E71">
        <w:rPr>
          <w:b w:val="0"/>
          <w:bCs w:val="0"/>
          <w:sz w:val="20"/>
          <w:szCs w:val="20"/>
          <w:lang w:val="es-ES"/>
        </w:rPr>
        <w:t xml:space="preserve"> </w:t>
      </w:r>
      <w:r w:rsidR="00D64941">
        <w:rPr>
          <w:b w:val="0"/>
          <w:bCs w:val="0"/>
          <w:sz w:val="20"/>
          <w:szCs w:val="20"/>
          <w:lang w:val="es-ES"/>
        </w:rPr>
        <w:t>Consejo de Derechos Humanos de las Naciones Unidas</w:t>
      </w:r>
      <w:r w:rsidR="000F1643" w:rsidRPr="00667E71">
        <w:rPr>
          <w:b w:val="0"/>
          <w:bCs w:val="0"/>
          <w:sz w:val="20"/>
          <w:szCs w:val="20"/>
          <w:lang w:val="es-ES"/>
        </w:rPr>
        <w:t>:</w:t>
      </w:r>
      <w:r w:rsidR="000F1643" w:rsidRPr="00667E71">
        <w:rPr>
          <w:rFonts w:cs="Arial"/>
          <w:b w:val="0"/>
          <w:bCs w:val="0"/>
          <w:color w:val="202124"/>
          <w:sz w:val="20"/>
          <w:szCs w:val="20"/>
          <w:shd w:val="clear" w:color="auto" w:fill="FFFFFF"/>
          <w:lang w:val="es-ES"/>
        </w:rPr>
        <w:t xml:space="preserve"> </w:t>
      </w:r>
      <w:hyperlink r:id="rId7" w:history="1">
        <w:r w:rsidR="000F1643" w:rsidRPr="00667E71">
          <w:rPr>
            <w:rStyle w:val="Hyperlink"/>
            <w:rFonts w:cs="Arial"/>
            <w:b w:val="0"/>
            <w:bCs w:val="0"/>
            <w:sz w:val="20"/>
            <w:szCs w:val="20"/>
            <w:shd w:val="clear" w:color="auto" w:fill="FFFFFF"/>
            <w:lang w:val="es-ES"/>
          </w:rPr>
          <w:t>InfoDesk@ohchr.org</w:t>
        </w:r>
      </w:hyperlink>
    </w:p>
    <w:p w14:paraId="4BFE2AB9" w14:textId="6A72D5AD" w:rsidR="000F1643" w:rsidRPr="00667E71" w:rsidRDefault="000F1643" w:rsidP="004D33CD">
      <w:pPr>
        <w:pStyle w:val="Letter-Address"/>
        <w:rPr>
          <w:b w:val="0"/>
          <w:bCs w:val="0"/>
          <w:sz w:val="20"/>
          <w:szCs w:val="20"/>
          <w:lang w:val="es-ES"/>
        </w:rPr>
      </w:pPr>
      <w:proofErr w:type="spellStart"/>
      <w:r w:rsidRPr="00667E71">
        <w:rPr>
          <w:b w:val="0"/>
          <w:bCs w:val="0"/>
          <w:sz w:val="20"/>
          <w:szCs w:val="20"/>
          <w:lang w:val="es-ES"/>
        </w:rPr>
        <w:t>cc</w:t>
      </w:r>
      <w:proofErr w:type="spellEnd"/>
      <w:r w:rsidR="00D64941">
        <w:rPr>
          <w:b w:val="0"/>
          <w:bCs w:val="0"/>
          <w:sz w:val="20"/>
          <w:szCs w:val="20"/>
          <w:lang w:val="es-ES"/>
        </w:rPr>
        <w:t>: Relator Esp</w:t>
      </w:r>
      <w:r w:rsidR="0093612F">
        <w:rPr>
          <w:b w:val="0"/>
          <w:bCs w:val="0"/>
          <w:sz w:val="20"/>
          <w:szCs w:val="20"/>
          <w:lang w:val="es-ES"/>
        </w:rPr>
        <w:t>e</w:t>
      </w:r>
      <w:r w:rsidR="00D64941">
        <w:rPr>
          <w:b w:val="0"/>
          <w:bCs w:val="0"/>
          <w:sz w:val="20"/>
          <w:szCs w:val="20"/>
          <w:lang w:val="es-ES"/>
        </w:rPr>
        <w:t>cial de las Naciones Unidas sobre el derecho a la libertad de reunión pacífica y de asociación</w:t>
      </w:r>
      <w:r w:rsidRPr="00667E71">
        <w:rPr>
          <w:b w:val="0"/>
          <w:bCs w:val="0"/>
          <w:sz w:val="20"/>
          <w:szCs w:val="20"/>
          <w:lang w:val="es-ES"/>
        </w:rPr>
        <w:t xml:space="preserve">: </w:t>
      </w:r>
      <w:hyperlink r:id="rId8" w:history="1">
        <w:r w:rsidRPr="00667E71">
          <w:rPr>
            <w:rStyle w:val="Hyperlink"/>
            <w:b w:val="0"/>
            <w:bCs w:val="0"/>
            <w:sz w:val="20"/>
            <w:szCs w:val="20"/>
            <w:lang w:val="es-ES"/>
          </w:rPr>
          <w:t>civilsociety@ohchr.org</w:t>
        </w:r>
      </w:hyperlink>
    </w:p>
    <w:p w14:paraId="30DBDE97" w14:textId="687AC505" w:rsidR="00EE6F72" w:rsidRPr="00667E71" w:rsidRDefault="000F1643" w:rsidP="004D33CD">
      <w:pPr>
        <w:pStyle w:val="Letter-Address"/>
        <w:rPr>
          <w:b w:val="0"/>
          <w:bCs w:val="0"/>
          <w:sz w:val="20"/>
          <w:szCs w:val="20"/>
          <w:lang w:val="es-ES"/>
        </w:rPr>
      </w:pPr>
      <w:proofErr w:type="spellStart"/>
      <w:r w:rsidRPr="00667E71">
        <w:rPr>
          <w:b w:val="0"/>
          <w:bCs w:val="0"/>
          <w:sz w:val="20"/>
          <w:szCs w:val="20"/>
          <w:lang w:val="es-ES"/>
        </w:rPr>
        <w:t>cc</w:t>
      </w:r>
      <w:proofErr w:type="spellEnd"/>
      <w:r w:rsidRPr="00667E71">
        <w:rPr>
          <w:b w:val="0"/>
          <w:bCs w:val="0"/>
          <w:sz w:val="20"/>
          <w:szCs w:val="20"/>
          <w:lang w:val="es-ES"/>
        </w:rPr>
        <w:t xml:space="preserve">: </w:t>
      </w:r>
      <w:r w:rsidR="00D64941">
        <w:rPr>
          <w:b w:val="0"/>
          <w:bCs w:val="0"/>
          <w:sz w:val="20"/>
          <w:szCs w:val="20"/>
          <w:lang w:val="es-ES"/>
        </w:rPr>
        <w:t>Comisión de la Unión Africana</w:t>
      </w:r>
      <w:r w:rsidRPr="00667E71">
        <w:rPr>
          <w:b w:val="0"/>
          <w:bCs w:val="0"/>
          <w:sz w:val="20"/>
          <w:szCs w:val="20"/>
          <w:lang w:val="es-ES"/>
        </w:rPr>
        <w:t>:</w:t>
      </w:r>
      <w:r w:rsidR="00EE6F72" w:rsidRPr="00667E71">
        <w:rPr>
          <w:b w:val="0"/>
          <w:bCs w:val="0"/>
          <w:sz w:val="20"/>
          <w:szCs w:val="20"/>
          <w:lang w:val="es-ES"/>
        </w:rPr>
        <w:t xml:space="preserve"> </w:t>
      </w:r>
      <w:hyperlink r:id="rId9" w:history="1">
        <w:r w:rsidR="00EE6F72" w:rsidRPr="00667E71">
          <w:rPr>
            <w:b w:val="0"/>
            <w:bCs w:val="0"/>
            <w:color w:val="0563C1" w:themeColor="hyperlink"/>
            <w:sz w:val="20"/>
            <w:szCs w:val="20"/>
            <w:u w:val="single"/>
            <w:lang w:val="es-ES"/>
          </w:rPr>
          <w:t>chairperson@africa-union.org</w:t>
        </w:r>
      </w:hyperlink>
    </w:p>
    <w:p w14:paraId="1ADED5C8" w14:textId="75179CAB" w:rsidR="00EE6F72" w:rsidRPr="00667E71" w:rsidRDefault="00EE6F72" w:rsidP="004D33CD">
      <w:pPr>
        <w:pStyle w:val="Letter-Address"/>
        <w:rPr>
          <w:rStyle w:val="Hyperlink"/>
          <w:b w:val="0"/>
          <w:bCs w:val="0"/>
          <w:sz w:val="20"/>
          <w:szCs w:val="20"/>
          <w:lang w:val="es-ES"/>
        </w:rPr>
      </w:pPr>
      <w:proofErr w:type="spellStart"/>
      <w:r w:rsidRPr="00667E71">
        <w:rPr>
          <w:b w:val="0"/>
          <w:bCs w:val="0"/>
          <w:sz w:val="20"/>
          <w:szCs w:val="20"/>
          <w:lang w:val="es-ES"/>
        </w:rPr>
        <w:t>cc</w:t>
      </w:r>
      <w:proofErr w:type="spellEnd"/>
      <w:r w:rsidRPr="00667E71">
        <w:rPr>
          <w:b w:val="0"/>
          <w:bCs w:val="0"/>
          <w:sz w:val="20"/>
          <w:szCs w:val="20"/>
          <w:lang w:val="es-ES"/>
        </w:rPr>
        <w:t>:</w:t>
      </w:r>
      <w:r w:rsidR="000F1643" w:rsidRPr="00667E71">
        <w:rPr>
          <w:b w:val="0"/>
          <w:bCs w:val="0"/>
          <w:sz w:val="20"/>
          <w:szCs w:val="20"/>
          <w:lang w:val="es-ES"/>
        </w:rPr>
        <w:t xml:space="preserve"> </w:t>
      </w:r>
      <w:r w:rsidR="00D64941">
        <w:rPr>
          <w:b w:val="0"/>
          <w:bCs w:val="0"/>
          <w:sz w:val="20"/>
          <w:szCs w:val="20"/>
          <w:lang w:val="es-ES"/>
        </w:rPr>
        <w:t>Comisión Africana de Derechos Humanos y de los Pueblos</w:t>
      </w:r>
      <w:r w:rsidR="000F1643" w:rsidRPr="00667E71">
        <w:rPr>
          <w:b w:val="0"/>
          <w:bCs w:val="0"/>
          <w:sz w:val="20"/>
          <w:szCs w:val="20"/>
          <w:lang w:val="es-ES"/>
        </w:rPr>
        <w:t xml:space="preserve"> (ACHPR):</w:t>
      </w:r>
      <w:r w:rsidRPr="00667E71">
        <w:rPr>
          <w:b w:val="0"/>
          <w:bCs w:val="0"/>
          <w:sz w:val="20"/>
          <w:szCs w:val="20"/>
          <w:lang w:val="es-ES"/>
        </w:rPr>
        <w:t xml:space="preserve">  </w:t>
      </w:r>
      <w:hyperlink r:id="rId10" w:history="1">
        <w:r w:rsidRPr="00667E71">
          <w:rPr>
            <w:rStyle w:val="Hyperlink"/>
            <w:b w:val="0"/>
            <w:bCs w:val="0"/>
            <w:sz w:val="20"/>
            <w:szCs w:val="20"/>
            <w:lang w:val="es-ES"/>
          </w:rPr>
          <w:t>au-banjul@africa-union.org</w:t>
        </w:r>
      </w:hyperlink>
    </w:p>
    <w:p w14:paraId="0B75666B" w14:textId="15855A83" w:rsidR="000F1643" w:rsidRPr="00667E71" w:rsidRDefault="000F1643" w:rsidP="004D33CD">
      <w:pPr>
        <w:pStyle w:val="Letter-Address"/>
        <w:rPr>
          <w:rStyle w:val="Hyperlink"/>
          <w:b w:val="0"/>
          <w:bCs w:val="0"/>
          <w:sz w:val="20"/>
          <w:szCs w:val="20"/>
          <w:lang w:val="es-ES"/>
        </w:rPr>
      </w:pPr>
      <w:proofErr w:type="spellStart"/>
      <w:r w:rsidRPr="00667E71">
        <w:rPr>
          <w:b w:val="0"/>
          <w:bCs w:val="0"/>
          <w:sz w:val="20"/>
          <w:szCs w:val="20"/>
          <w:lang w:val="es-ES"/>
        </w:rPr>
        <w:t>cc</w:t>
      </w:r>
      <w:proofErr w:type="spellEnd"/>
      <w:r w:rsidRPr="00667E71">
        <w:rPr>
          <w:b w:val="0"/>
          <w:bCs w:val="0"/>
          <w:sz w:val="20"/>
          <w:szCs w:val="20"/>
          <w:lang w:val="es-ES"/>
        </w:rPr>
        <w:t xml:space="preserve">: </w:t>
      </w:r>
      <w:r w:rsidR="00D64941">
        <w:rPr>
          <w:b w:val="0"/>
          <w:bCs w:val="0"/>
          <w:sz w:val="20"/>
          <w:szCs w:val="20"/>
          <w:lang w:val="es-ES"/>
        </w:rPr>
        <w:t xml:space="preserve">Secretaría de la </w:t>
      </w:r>
      <w:r w:rsidRPr="00667E71">
        <w:rPr>
          <w:b w:val="0"/>
          <w:bCs w:val="0"/>
          <w:sz w:val="20"/>
          <w:szCs w:val="20"/>
          <w:lang w:val="es-ES"/>
        </w:rPr>
        <w:t>SADC:</w:t>
      </w:r>
      <w:r w:rsidR="00EE6F72" w:rsidRPr="00667E71">
        <w:rPr>
          <w:b w:val="0"/>
          <w:bCs w:val="0"/>
          <w:sz w:val="20"/>
          <w:szCs w:val="20"/>
          <w:lang w:val="es-ES"/>
        </w:rPr>
        <w:t xml:space="preserve"> </w:t>
      </w:r>
      <w:hyperlink r:id="rId11" w:history="1">
        <w:r w:rsidR="00EE6F72" w:rsidRPr="00667E71">
          <w:rPr>
            <w:rStyle w:val="Hyperlink"/>
            <w:b w:val="0"/>
            <w:bCs w:val="0"/>
            <w:sz w:val="20"/>
            <w:szCs w:val="20"/>
            <w:lang w:val="es-ES"/>
          </w:rPr>
          <w:t>registry@sadc.int</w:t>
        </w:r>
      </w:hyperlink>
    </w:p>
    <w:p w14:paraId="7F70CEC7" w14:textId="30E3C24C" w:rsidR="00180296" w:rsidRPr="00667E71" w:rsidRDefault="00180296" w:rsidP="004D33CD">
      <w:pPr>
        <w:pStyle w:val="Letter-Address"/>
        <w:rPr>
          <w:b w:val="0"/>
          <w:bCs w:val="0"/>
          <w:sz w:val="20"/>
          <w:szCs w:val="20"/>
          <w:lang w:val="es-ES"/>
        </w:rPr>
      </w:pPr>
      <w:proofErr w:type="spellStart"/>
      <w:r w:rsidRPr="00667E71">
        <w:rPr>
          <w:rStyle w:val="Hyperlink"/>
          <w:b w:val="0"/>
          <w:bCs w:val="0"/>
          <w:color w:val="auto"/>
          <w:sz w:val="20"/>
          <w:szCs w:val="20"/>
          <w:u w:val="none"/>
          <w:lang w:val="es-ES"/>
        </w:rPr>
        <w:t>cc</w:t>
      </w:r>
      <w:proofErr w:type="spellEnd"/>
      <w:r w:rsidR="00E332AC" w:rsidRPr="00667E71">
        <w:rPr>
          <w:rStyle w:val="Hyperlink"/>
          <w:b w:val="0"/>
          <w:bCs w:val="0"/>
          <w:color w:val="auto"/>
          <w:sz w:val="20"/>
          <w:szCs w:val="20"/>
          <w:u w:val="none"/>
          <w:lang w:val="es-ES"/>
        </w:rPr>
        <w:t xml:space="preserve">: </w:t>
      </w:r>
      <w:r w:rsidR="00731388">
        <w:rPr>
          <w:b w:val="0"/>
          <w:bCs w:val="0"/>
          <w:sz w:val="20"/>
          <w:szCs w:val="20"/>
          <w:lang w:val="es-ES"/>
        </w:rPr>
        <w:t xml:space="preserve">Secretaría de la </w:t>
      </w:r>
      <w:r w:rsidRPr="00667E71">
        <w:rPr>
          <w:rStyle w:val="Hyperlink"/>
          <w:b w:val="0"/>
          <w:bCs w:val="0"/>
          <w:color w:val="auto"/>
          <w:sz w:val="20"/>
          <w:szCs w:val="20"/>
          <w:u w:val="none"/>
          <w:lang w:val="es-ES"/>
        </w:rPr>
        <w:t>Commonwealt</w:t>
      </w:r>
      <w:r w:rsidR="00731388">
        <w:rPr>
          <w:rStyle w:val="Hyperlink"/>
          <w:b w:val="0"/>
          <w:bCs w:val="0"/>
          <w:color w:val="auto"/>
          <w:sz w:val="20"/>
          <w:szCs w:val="20"/>
          <w:u w:val="none"/>
          <w:lang w:val="es-ES"/>
        </w:rPr>
        <w:t>h</w:t>
      </w:r>
      <w:r w:rsidRPr="00667E71">
        <w:rPr>
          <w:rStyle w:val="Hyperlink"/>
          <w:b w:val="0"/>
          <w:bCs w:val="0"/>
          <w:color w:val="auto"/>
          <w:sz w:val="20"/>
          <w:szCs w:val="20"/>
          <w:u w:val="none"/>
          <w:lang w:val="es-ES"/>
        </w:rPr>
        <w:t>:</w:t>
      </w:r>
      <w:r w:rsidR="00606AB3" w:rsidRPr="00667E71">
        <w:rPr>
          <w:rFonts w:cs="Arial"/>
          <w:b w:val="0"/>
          <w:bCs w:val="0"/>
          <w:color w:val="auto"/>
          <w:sz w:val="20"/>
          <w:szCs w:val="20"/>
          <w:lang w:val="es-ES"/>
        </w:rPr>
        <w:t xml:space="preserve"> </w:t>
      </w:r>
      <w:hyperlink r:id="rId12" w:history="1">
        <w:r w:rsidR="00606AB3" w:rsidRPr="00667E71">
          <w:rPr>
            <w:rStyle w:val="Hyperlink"/>
            <w:rFonts w:cs="Arial"/>
            <w:b w:val="0"/>
            <w:bCs w:val="0"/>
            <w:sz w:val="20"/>
            <w:szCs w:val="20"/>
            <w:lang w:val="es-ES"/>
          </w:rPr>
          <w:t>partnerships@commonwealth.int</w:t>
        </w:r>
      </w:hyperlink>
    </w:p>
    <w:p w14:paraId="14859FE8" w14:textId="15FAC976" w:rsidR="00067205" w:rsidRPr="00667E71" w:rsidRDefault="00EE6F72" w:rsidP="00067205">
      <w:pPr>
        <w:pStyle w:val="Letter-Closing"/>
        <w:rPr>
          <w:b w:val="0"/>
          <w:bCs w:val="0"/>
          <w:lang w:val="es-ES"/>
        </w:rPr>
      </w:pPr>
      <w:proofErr w:type="spellStart"/>
      <w:r w:rsidRPr="00667E71">
        <w:rPr>
          <w:b w:val="0"/>
          <w:bCs w:val="0"/>
          <w:lang w:val="es-ES"/>
        </w:rPr>
        <w:t>cc</w:t>
      </w:r>
      <w:proofErr w:type="spellEnd"/>
      <w:r w:rsidRPr="00667E71">
        <w:rPr>
          <w:b w:val="0"/>
          <w:bCs w:val="0"/>
          <w:lang w:val="es-ES"/>
        </w:rPr>
        <w:t xml:space="preserve">: </w:t>
      </w:r>
      <w:r w:rsidR="00731388">
        <w:rPr>
          <w:b w:val="0"/>
          <w:bCs w:val="0"/>
          <w:lang w:val="es-ES"/>
        </w:rPr>
        <w:t>Delegación de la UE</w:t>
      </w:r>
      <w:r w:rsidR="00067205" w:rsidRPr="00667E71">
        <w:rPr>
          <w:b w:val="0"/>
          <w:bCs w:val="0"/>
          <w:lang w:val="es-ES"/>
        </w:rPr>
        <w:t>-</w:t>
      </w:r>
      <w:r w:rsidR="00406350">
        <w:rPr>
          <w:b w:val="0"/>
          <w:bCs w:val="0"/>
          <w:lang w:val="es-ES"/>
        </w:rPr>
        <w:t>SEAE</w:t>
      </w:r>
      <w:r w:rsidR="00067205" w:rsidRPr="00667E71">
        <w:rPr>
          <w:b w:val="0"/>
          <w:bCs w:val="0"/>
          <w:lang w:val="es-ES"/>
        </w:rPr>
        <w:t xml:space="preserve"> </w:t>
      </w:r>
      <w:r w:rsidR="00731388">
        <w:rPr>
          <w:b w:val="0"/>
          <w:bCs w:val="0"/>
          <w:lang w:val="es-ES"/>
        </w:rPr>
        <w:t xml:space="preserve">en </w:t>
      </w:r>
      <w:r w:rsidR="00067205" w:rsidRPr="00667E71">
        <w:rPr>
          <w:b w:val="0"/>
          <w:bCs w:val="0"/>
          <w:lang w:val="es-ES"/>
        </w:rPr>
        <w:t xml:space="preserve">Eswatini: </w:t>
      </w:r>
      <w:hyperlink r:id="rId13" w:history="1">
        <w:r w:rsidR="00067205" w:rsidRPr="00667E71">
          <w:rPr>
            <w:rStyle w:val="Hyperlink"/>
            <w:b w:val="0"/>
            <w:bCs w:val="0"/>
            <w:lang w:val="es-ES"/>
          </w:rPr>
          <w:t>delegation-swaziland@eeas.europa.eu</w:t>
        </w:r>
      </w:hyperlink>
    </w:p>
    <w:p w14:paraId="38828D8B" w14:textId="3A8A61DC" w:rsidR="00C22823" w:rsidRPr="00667E71" w:rsidRDefault="00067205" w:rsidP="00067205">
      <w:pPr>
        <w:pStyle w:val="Letter-Closing"/>
        <w:rPr>
          <w:b w:val="0"/>
          <w:bCs w:val="0"/>
          <w:lang w:val="es-ES"/>
        </w:rPr>
      </w:pPr>
      <w:proofErr w:type="spellStart"/>
      <w:r w:rsidRPr="00667E71">
        <w:rPr>
          <w:b w:val="0"/>
          <w:bCs w:val="0"/>
          <w:lang w:val="es-ES"/>
        </w:rPr>
        <w:t>c</w:t>
      </w:r>
      <w:r w:rsidR="00FD5F7C" w:rsidRPr="00667E71">
        <w:rPr>
          <w:b w:val="0"/>
          <w:bCs w:val="0"/>
          <w:lang w:val="es-ES"/>
        </w:rPr>
        <w:t>c</w:t>
      </w:r>
      <w:proofErr w:type="spellEnd"/>
      <w:r w:rsidR="00FD5F7C" w:rsidRPr="00667E71">
        <w:rPr>
          <w:b w:val="0"/>
          <w:bCs w:val="0"/>
          <w:lang w:val="es-ES"/>
        </w:rPr>
        <w:t>:</w:t>
      </w:r>
      <w:r w:rsidR="000F1643" w:rsidRPr="00667E71">
        <w:rPr>
          <w:b w:val="0"/>
          <w:bCs w:val="0"/>
          <w:lang w:val="es-ES"/>
        </w:rPr>
        <w:t xml:space="preserve"> </w:t>
      </w:r>
      <w:proofErr w:type="gramStart"/>
      <w:r w:rsidR="000F1643" w:rsidRPr="00667E71">
        <w:rPr>
          <w:b w:val="0"/>
          <w:bCs w:val="0"/>
          <w:lang w:val="es-ES"/>
        </w:rPr>
        <w:t>Minist</w:t>
      </w:r>
      <w:r w:rsidR="00731388">
        <w:rPr>
          <w:b w:val="0"/>
          <w:bCs w:val="0"/>
          <w:lang w:val="es-ES"/>
        </w:rPr>
        <w:t>ro</w:t>
      </w:r>
      <w:proofErr w:type="gramEnd"/>
      <w:r w:rsidR="00731388">
        <w:rPr>
          <w:b w:val="0"/>
          <w:bCs w:val="0"/>
          <w:lang w:val="es-ES"/>
        </w:rPr>
        <w:t xml:space="preserve"> de Trabajo y Seguridad Social</w:t>
      </w:r>
      <w:r w:rsidR="004E5144" w:rsidRPr="00667E71">
        <w:rPr>
          <w:b w:val="0"/>
          <w:bCs w:val="0"/>
          <w:lang w:val="es-ES"/>
        </w:rPr>
        <w:t>:</w:t>
      </w:r>
      <w:r w:rsidR="00606AB3" w:rsidRPr="00667E71">
        <w:rPr>
          <w:b w:val="0"/>
          <w:bCs w:val="0"/>
          <w:lang w:val="es-ES"/>
        </w:rPr>
        <w:t xml:space="preserve"> </w:t>
      </w:r>
      <w:hyperlink r:id="rId14" w:history="1">
        <w:r w:rsidRPr="00667E71">
          <w:rPr>
            <w:rStyle w:val="Hyperlink"/>
            <w:b w:val="0"/>
            <w:bCs w:val="0"/>
            <w:lang w:val="es-ES"/>
          </w:rPr>
          <w:t>pholile@swazilaw.com</w:t>
        </w:r>
      </w:hyperlink>
    </w:p>
    <w:p w14:paraId="52F1A6A8" w14:textId="5DF05E0E" w:rsidR="000F1643" w:rsidRPr="00667E71" w:rsidRDefault="000F1643" w:rsidP="00067205">
      <w:pPr>
        <w:pStyle w:val="Letter-Closing"/>
        <w:rPr>
          <w:b w:val="0"/>
          <w:bCs w:val="0"/>
          <w:lang w:val="es-ES"/>
        </w:rPr>
      </w:pPr>
      <w:proofErr w:type="spellStart"/>
      <w:r w:rsidRPr="00667E71">
        <w:rPr>
          <w:b w:val="0"/>
          <w:bCs w:val="0"/>
          <w:lang w:val="es-ES"/>
        </w:rPr>
        <w:t>cc</w:t>
      </w:r>
      <w:proofErr w:type="spellEnd"/>
      <w:r w:rsidRPr="00667E71">
        <w:rPr>
          <w:b w:val="0"/>
          <w:bCs w:val="0"/>
          <w:lang w:val="es-ES"/>
        </w:rPr>
        <w:t xml:space="preserve">: </w:t>
      </w:r>
      <w:proofErr w:type="gramStart"/>
      <w:r w:rsidRPr="00667E71">
        <w:rPr>
          <w:b w:val="0"/>
          <w:bCs w:val="0"/>
          <w:lang w:val="es-ES"/>
        </w:rPr>
        <w:t>Minist</w:t>
      </w:r>
      <w:r w:rsidR="00731388">
        <w:rPr>
          <w:b w:val="0"/>
          <w:bCs w:val="0"/>
          <w:lang w:val="es-ES"/>
        </w:rPr>
        <w:t>ro</w:t>
      </w:r>
      <w:proofErr w:type="gramEnd"/>
      <w:r w:rsidR="00731388">
        <w:rPr>
          <w:b w:val="0"/>
          <w:bCs w:val="0"/>
          <w:lang w:val="es-ES"/>
        </w:rPr>
        <w:t xml:space="preserve"> de Industria y Comercio</w:t>
      </w:r>
      <w:r w:rsidRPr="00667E71">
        <w:rPr>
          <w:b w:val="0"/>
          <w:bCs w:val="0"/>
          <w:lang w:val="es-ES"/>
        </w:rPr>
        <w:t>:</w:t>
      </w:r>
      <w:r w:rsidR="00DF526B" w:rsidRPr="00667E71">
        <w:rPr>
          <w:b w:val="0"/>
          <w:bCs w:val="0"/>
          <w:lang w:val="es-ES"/>
        </w:rPr>
        <w:t xml:space="preserve"> </w:t>
      </w:r>
      <w:hyperlink r:id="rId15" w:history="1">
        <w:r w:rsidR="00DF526B" w:rsidRPr="00667E71">
          <w:rPr>
            <w:rStyle w:val="Hyperlink"/>
            <w:b w:val="0"/>
            <w:bCs w:val="0"/>
            <w:lang w:val="es-ES"/>
          </w:rPr>
          <w:t>nkambulesib@gmail.com</w:t>
        </w:r>
      </w:hyperlink>
    </w:p>
    <w:p w14:paraId="495FF215" w14:textId="05CAB23B" w:rsidR="000F1643" w:rsidRPr="00667E71" w:rsidRDefault="000F1643" w:rsidP="00067205">
      <w:pPr>
        <w:pStyle w:val="Letter-Closing"/>
        <w:rPr>
          <w:b w:val="0"/>
          <w:bCs w:val="0"/>
          <w:lang w:val="es-ES"/>
        </w:rPr>
      </w:pPr>
      <w:proofErr w:type="spellStart"/>
      <w:r w:rsidRPr="00667E71">
        <w:rPr>
          <w:b w:val="0"/>
          <w:bCs w:val="0"/>
          <w:lang w:val="es-ES"/>
        </w:rPr>
        <w:t>cc</w:t>
      </w:r>
      <w:proofErr w:type="spellEnd"/>
      <w:r w:rsidRPr="00667E71">
        <w:rPr>
          <w:b w:val="0"/>
          <w:bCs w:val="0"/>
          <w:lang w:val="es-ES"/>
        </w:rPr>
        <w:t>: TUCOSWA:</w:t>
      </w:r>
      <w:r w:rsidR="00EE6F72" w:rsidRPr="00667E71">
        <w:rPr>
          <w:b w:val="0"/>
          <w:bCs w:val="0"/>
          <w:lang w:val="es-ES"/>
        </w:rPr>
        <w:t xml:space="preserve"> </w:t>
      </w:r>
      <w:hyperlink r:id="rId16" w:history="1">
        <w:r w:rsidR="00EE6F72" w:rsidRPr="00667E71">
          <w:rPr>
            <w:rStyle w:val="Hyperlink"/>
            <w:b w:val="0"/>
            <w:bCs w:val="0"/>
            <w:lang w:val="es-ES"/>
          </w:rPr>
          <w:t>tucoswa@swazi.net</w:t>
        </w:r>
      </w:hyperlink>
    </w:p>
    <w:p w14:paraId="4A11E89F" w14:textId="77777777" w:rsidR="00EE6F72" w:rsidRPr="00667E71" w:rsidRDefault="00EE6F72" w:rsidP="00067205">
      <w:pPr>
        <w:pStyle w:val="Letter-Closing"/>
        <w:rPr>
          <w:b w:val="0"/>
          <w:bCs w:val="0"/>
          <w:sz w:val="18"/>
          <w:szCs w:val="18"/>
          <w:lang w:val="es-ES"/>
        </w:rPr>
      </w:pPr>
    </w:p>
    <w:p w14:paraId="5BBE700F" w14:textId="0D2AC4EF" w:rsidR="000F1643" w:rsidRPr="00667E71" w:rsidRDefault="000F1643" w:rsidP="00067205">
      <w:pPr>
        <w:pStyle w:val="Letter-Closing"/>
        <w:rPr>
          <w:b w:val="0"/>
          <w:bCs w:val="0"/>
          <w:sz w:val="18"/>
          <w:szCs w:val="18"/>
          <w:lang w:val="es-ES"/>
        </w:rPr>
      </w:pPr>
    </w:p>
    <w:sectPr w:rsidR="000F1643" w:rsidRPr="0066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ProximaNova-Bold">
    <w:altName w:val="Cambria"/>
    <w:panose1 w:val="020B0803030502000204"/>
    <w:charset w:val="4D"/>
    <w:family w:val="auto"/>
    <w:pitch w:val="default"/>
    <w:sig w:usb0="00000000" w:usb1="00000000" w:usb2="00000000" w:usb3="00000000" w:csb0="00000001" w:csb1="00000000"/>
  </w:font>
  <w:font w:name="ProximaNova-Regular">
    <w:altName w:val="Proxima Nova"/>
    <w:panose1 w:val="020B0503030502060204"/>
    <w:charset w:val="4D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E4183"/>
    <w:multiLevelType w:val="hybridMultilevel"/>
    <w:tmpl w:val="E8F6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E"/>
    <w:rsid w:val="00067205"/>
    <w:rsid w:val="000E03CB"/>
    <w:rsid w:val="000F1643"/>
    <w:rsid w:val="001111C5"/>
    <w:rsid w:val="001433AE"/>
    <w:rsid w:val="00180296"/>
    <w:rsid w:val="00253EC8"/>
    <w:rsid w:val="002D0A1C"/>
    <w:rsid w:val="00313654"/>
    <w:rsid w:val="00342317"/>
    <w:rsid w:val="003B41DC"/>
    <w:rsid w:val="00406350"/>
    <w:rsid w:val="00444E15"/>
    <w:rsid w:val="004515AB"/>
    <w:rsid w:val="004D33CD"/>
    <w:rsid w:val="004E5144"/>
    <w:rsid w:val="00545DC4"/>
    <w:rsid w:val="00565A35"/>
    <w:rsid w:val="005C472E"/>
    <w:rsid w:val="005D4752"/>
    <w:rsid w:val="005F0AA8"/>
    <w:rsid w:val="00606AB3"/>
    <w:rsid w:val="006305DA"/>
    <w:rsid w:val="00667E71"/>
    <w:rsid w:val="006A1521"/>
    <w:rsid w:val="006A1867"/>
    <w:rsid w:val="006D5B19"/>
    <w:rsid w:val="007019A2"/>
    <w:rsid w:val="007049C7"/>
    <w:rsid w:val="00731388"/>
    <w:rsid w:val="007453DD"/>
    <w:rsid w:val="00771D5F"/>
    <w:rsid w:val="008849DA"/>
    <w:rsid w:val="0093612F"/>
    <w:rsid w:val="009B0070"/>
    <w:rsid w:val="00A82E50"/>
    <w:rsid w:val="00A94495"/>
    <w:rsid w:val="00C22823"/>
    <w:rsid w:val="00C46521"/>
    <w:rsid w:val="00C73135"/>
    <w:rsid w:val="00D64941"/>
    <w:rsid w:val="00D85A78"/>
    <w:rsid w:val="00DF526B"/>
    <w:rsid w:val="00DF77AB"/>
    <w:rsid w:val="00E332AC"/>
    <w:rsid w:val="00EA04A4"/>
    <w:rsid w:val="00EE6F72"/>
    <w:rsid w:val="00FC01A4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9591"/>
  <w15:chartTrackingRefBased/>
  <w15:docId w15:val="{A7CA6A43-78F3-4085-92F0-65FA3DC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-Reference">
    <w:name w:val="Letter - Reference"/>
    <w:basedOn w:val="Normal"/>
    <w:qFormat/>
    <w:rsid w:val="005C472E"/>
    <w:pPr>
      <w:widowControl w:val="0"/>
      <w:tabs>
        <w:tab w:val="left" w:pos="4536"/>
      </w:tabs>
      <w:autoSpaceDE w:val="0"/>
      <w:autoSpaceDN w:val="0"/>
      <w:adjustRightInd w:val="0"/>
      <w:spacing w:before="360" w:after="360" w:line="220" w:lineRule="atLeast"/>
      <w:textAlignment w:val="center"/>
    </w:pPr>
    <w:rPr>
      <w:rFonts w:ascii="Proxima Nova" w:hAnsi="Proxima Nova" w:cs="ProximaNova-Bold"/>
      <w:b/>
      <w:bCs/>
      <w:sz w:val="18"/>
      <w:szCs w:val="20"/>
    </w:rPr>
  </w:style>
  <w:style w:type="paragraph" w:customStyle="1" w:styleId="Letter-Subject">
    <w:name w:val="Letter - Subject"/>
    <w:basedOn w:val="Normal"/>
    <w:qFormat/>
    <w:rsid w:val="005C472E"/>
    <w:pPr>
      <w:widowControl w:val="0"/>
      <w:autoSpaceDE w:val="0"/>
      <w:autoSpaceDN w:val="0"/>
      <w:adjustRightInd w:val="0"/>
      <w:spacing w:after="360" w:line="220" w:lineRule="atLeast"/>
      <w:textAlignment w:val="center"/>
    </w:pPr>
    <w:rPr>
      <w:rFonts w:ascii="Proxima Nova" w:hAnsi="Proxima Nova" w:cs="ProximaNova-Bold"/>
      <w:b/>
      <w:bCs/>
      <w:color w:val="000000"/>
      <w:sz w:val="20"/>
      <w:szCs w:val="20"/>
    </w:rPr>
  </w:style>
  <w:style w:type="paragraph" w:customStyle="1" w:styleId="Letter-Salutation">
    <w:name w:val="Letter - Salutation"/>
    <w:basedOn w:val="Normal"/>
    <w:qFormat/>
    <w:rsid w:val="005C472E"/>
    <w:pPr>
      <w:widowControl w:val="0"/>
      <w:autoSpaceDE w:val="0"/>
      <w:autoSpaceDN w:val="0"/>
      <w:adjustRightInd w:val="0"/>
      <w:spacing w:after="240" w:line="220" w:lineRule="atLeast"/>
      <w:jc w:val="both"/>
      <w:textAlignment w:val="center"/>
    </w:pPr>
    <w:rPr>
      <w:rFonts w:ascii="Proxima Nova" w:hAnsi="Proxima Nova" w:cs="ProximaNova-Regular"/>
      <w:color w:val="000000"/>
      <w:sz w:val="20"/>
      <w:szCs w:val="20"/>
    </w:rPr>
  </w:style>
  <w:style w:type="paragraph" w:customStyle="1" w:styleId="Letter-Paragraph">
    <w:name w:val="Letter - Paragraph"/>
    <w:basedOn w:val="Normal"/>
    <w:qFormat/>
    <w:rsid w:val="005C472E"/>
    <w:pPr>
      <w:widowControl w:val="0"/>
      <w:tabs>
        <w:tab w:val="left" w:pos="4536"/>
      </w:tabs>
      <w:autoSpaceDE w:val="0"/>
      <w:autoSpaceDN w:val="0"/>
      <w:adjustRightInd w:val="0"/>
      <w:spacing w:after="120" w:line="220" w:lineRule="atLeast"/>
      <w:jc w:val="both"/>
      <w:textAlignment w:val="center"/>
    </w:pPr>
    <w:rPr>
      <w:rFonts w:ascii="Proxima Nova" w:hAnsi="Proxima Nova" w:cs="ProximaNova-Regular"/>
      <w:color w:val="000000"/>
      <w:sz w:val="20"/>
      <w:szCs w:val="20"/>
    </w:rPr>
  </w:style>
  <w:style w:type="paragraph" w:customStyle="1" w:styleId="Letter-Closing">
    <w:name w:val="Letter - Closing"/>
    <w:basedOn w:val="Normal"/>
    <w:qFormat/>
    <w:rsid w:val="005C472E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Proxima Nova" w:hAnsi="Proxima Nova" w:cs="ProximaNova-Bold"/>
      <w:b/>
      <w:bCs/>
      <w:color w:val="000000"/>
      <w:sz w:val="20"/>
      <w:szCs w:val="20"/>
    </w:rPr>
  </w:style>
  <w:style w:type="paragraph" w:customStyle="1" w:styleId="Letter-Address">
    <w:name w:val="Letter - Address"/>
    <w:basedOn w:val="Normal"/>
    <w:qFormat/>
    <w:rsid w:val="00FC01A4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  <w:textAlignment w:val="center"/>
    </w:pPr>
    <w:rPr>
      <w:rFonts w:ascii="Proxima Nova" w:hAnsi="Proxima Nova" w:cs="ProximaNova-Bold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C01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D5F"/>
    <w:pPr>
      <w:spacing w:after="200" w:line="276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1643"/>
    <w:rPr>
      <w:color w:val="605E5C"/>
      <w:shd w:val="clear" w:color="auto" w:fill="E1DFDD"/>
    </w:rPr>
  </w:style>
  <w:style w:type="paragraph" w:customStyle="1" w:styleId="Default">
    <w:name w:val="Default"/>
    <w:qFormat/>
    <w:rsid w:val="000F1643"/>
    <w:pPr>
      <w:autoSpaceDE w:val="0"/>
      <w:autoSpaceDN w:val="0"/>
      <w:adjustRightInd w:val="0"/>
      <w:spacing w:after="0"/>
    </w:pPr>
    <w:rPr>
      <w:rFonts w:ascii="Corbel" w:hAnsi="Corbel" w:cs="Corbe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society@ohchr.org" TargetMode="External"/><Relationship Id="rId13" Type="http://schemas.openxmlformats.org/officeDocument/2006/relationships/hyperlink" Target="mailto:delegation-swaziland@eeas.europ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Desk@ohchr.org" TargetMode="External"/><Relationship Id="rId12" Type="http://schemas.openxmlformats.org/officeDocument/2006/relationships/hyperlink" Target="mailto:partnerships@commonwealth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ucoswa@swazi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xumalovictorphinda@gmail.com" TargetMode="External"/><Relationship Id="rId11" Type="http://schemas.openxmlformats.org/officeDocument/2006/relationships/hyperlink" Target="mailto:registry@sadc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kambulesib@gmail.com" TargetMode="External"/><Relationship Id="rId10" Type="http://schemas.openxmlformats.org/officeDocument/2006/relationships/hyperlink" Target="mailto:au-banjul@africa-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person@africa-union.org" TargetMode="External"/><Relationship Id="rId14" Type="http://schemas.openxmlformats.org/officeDocument/2006/relationships/hyperlink" Target="mailto:pholile@swazi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BFAE-6E91-45CB-8E99-93055717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Mtimtema, Zakeyo</dc:creator>
  <cp:keywords/>
  <dc:description/>
  <cp:lastModifiedBy>Guiomar</cp:lastModifiedBy>
  <cp:revision>9</cp:revision>
  <dcterms:created xsi:type="dcterms:W3CDTF">2021-07-20T14:47:00Z</dcterms:created>
  <dcterms:modified xsi:type="dcterms:W3CDTF">2021-07-22T11:56:00Z</dcterms:modified>
</cp:coreProperties>
</file>