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4170" w:rsidRPr="00C03CB3" w:rsidRDefault="00116F50" w:rsidP="008118C8">
      <w:pPr>
        <w:pStyle w:val="SubTitulo"/>
        <w:spacing w:after="0" w:line="240" w:lineRule="auto"/>
        <w:jc w:val="center"/>
        <w:rPr>
          <w:b/>
          <w:sz w:val="48"/>
          <w:szCs w:val="48"/>
          <w:lang w:val="fr-FR"/>
        </w:rPr>
      </w:pPr>
      <w:r>
        <w:rPr>
          <w:rStyle w:val="TituloChar"/>
          <w:rFonts w:ascii="KlavikaBoldCaps-SC" w:hAnsi="KlavikaBoldCaps-SC"/>
          <w:b w:val="0"/>
          <w:sz w:val="48"/>
          <w:szCs w:val="48"/>
          <w:lang w:val="fr-FR"/>
        </w:rPr>
        <w:t>Compte rendu</w:t>
      </w:r>
      <w:r w:rsidR="008118C8">
        <w:rPr>
          <w:rStyle w:val="TituloChar"/>
          <w:rFonts w:ascii="KlavikaBoldCaps-SC" w:hAnsi="KlavikaBoldCaps-SC"/>
          <w:b w:val="0"/>
          <w:sz w:val="48"/>
          <w:szCs w:val="48"/>
          <w:lang w:val="fr-FR"/>
        </w:rPr>
        <w:t xml:space="preserve"> de la réunion </w:t>
      </w:r>
      <w:r w:rsidR="00C5043E">
        <w:rPr>
          <w:rStyle w:val="TituloChar"/>
          <w:rFonts w:ascii="KlavikaBoldCaps-SC" w:hAnsi="KlavikaBoldCaps-SC"/>
          <w:b w:val="0"/>
          <w:sz w:val="48"/>
          <w:szCs w:val="48"/>
          <w:lang w:val="fr-FR"/>
        </w:rPr>
        <w:t xml:space="preserve">ouverte </w:t>
      </w:r>
      <w:r w:rsidR="008118C8">
        <w:rPr>
          <w:rStyle w:val="TituloChar"/>
          <w:rFonts w:ascii="KlavikaBoldCaps-SC" w:hAnsi="KlavikaBoldCaps-SC"/>
          <w:b w:val="0"/>
          <w:sz w:val="48"/>
          <w:szCs w:val="48"/>
          <w:lang w:val="fr-FR"/>
        </w:rPr>
        <w:t>de c</w:t>
      </w:r>
      <w:r w:rsidR="008118C8" w:rsidRPr="00C03CB3">
        <w:rPr>
          <w:rStyle w:val="TituloChar"/>
          <w:rFonts w:ascii="KlavikaBoldCaps-SC" w:hAnsi="KlavikaBoldCaps-SC"/>
          <w:b w:val="0"/>
          <w:sz w:val="48"/>
          <w:szCs w:val="48"/>
          <w:lang w:val="fr-FR"/>
        </w:rPr>
        <w:t xml:space="preserve">oordination </w:t>
      </w:r>
      <w:r w:rsidR="008118C8">
        <w:rPr>
          <w:rStyle w:val="TituloChar"/>
          <w:rFonts w:ascii="KlavikaBoldCaps-SC" w:hAnsi="KlavikaBoldCaps-SC"/>
          <w:b w:val="0"/>
          <w:sz w:val="48"/>
          <w:szCs w:val="48"/>
          <w:lang w:val="fr-FR"/>
        </w:rPr>
        <w:t>du réseau RSCD</w:t>
      </w:r>
    </w:p>
    <w:p w:rsidR="00664170" w:rsidRPr="00C03CB3" w:rsidRDefault="008118C8" w:rsidP="00DE69A0">
      <w:pPr>
        <w:pStyle w:val="SubTitulo"/>
        <w:spacing w:after="0" w:line="240" w:lineRule="auto"/>
        <w:jc w:val="center"/>
        <w:rPr>
          <w:b/>
          <w:sz w:val="48"/>
          <w:szCs w:val="48"/>
          <w:lang w:val="fr-FR"/>
        </w:rPr>
      </w:pPr>
      <w:r>
        <w:rPr>
          <w:rFonts w:ascii="KlavikaRegular-OSF" w:hAnsi="KlavikaRegular-OSF"/>
          <w:sz w:val="32"/>
          <w:szCs w:val="32"/>
          <w:lang w:val="fr-FR"/>
        </w:rPr>
        <w:t>Bruxelles</w:t>
      </w:r>
      <w:r w:rsidR="00300D5D" w:rsidRPr="00C03CB3">
        <w:rPr>
          <w:rFonts w:ascii="KlavikaRegular-OSF" w:hAnsi="KlavikaRegular-OSF"/>
          <w:sz w:val="32"/>
          <w:szCs w:val="32"/>
          <w:lang w:val="fr-FR"/>
        </w:rPr>
        <w:t>, 24-25</w:t>
      </w:r>
      <w:r w:rsidR="00C9115F" w:rsidRPr="00C03CB3">
        <w:rPr>
          <w:rFonts w:ascii="KlavikaRegular-OSF" w:hAnsi="KlavikaRegular-OSF"/>
          <w:sz w:val="32"/>
          <w:szCs w:val="32"/>
          <w:lang w:val="fr-FR"/>
        </w:rPr>
        <w:t xml:space="preserve"> </w:t>
      </w:r>
      <w:r>
        <w:rPr>
          <w:rFonts w:ascii="KlavikaRegular-OSF" w:hAnsi="KlavikaRegular-OSF"/>
          <w:sz w:val="32"/>
          <w:szCs w:val="32"/>
          <w:lang w:val="fr-FR"/>
        </w:rPr>
        <w:t>septembre</w:t>
      </w:r>
      <w:r w:rsidR="00C9115F" w:rsidRPr="00C03CB3">
        <w:rPr>
          <w:rFonts w:ascii="KlavikaRegular-OSF" w:hAnsi="KlavikaRegular-OSF"/>
          <w:sz w:val="32"/>
          <w:szCs w:val="32"/>
          <w:lang w:val="fr-FR"/>
        </w:rPr>
        <w:t xml:space="preserve"> 2015</w:t>
      </w:r>
    </w:p>
    <w:p w:rsidR="00DE69A0" w:rsidRPr="00C03CB3" w:rsidRDefault="00DE69A0" w:rsidP="00DE69A0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07BBF" w:rsidRPr="00C03CB3" w:rsidRDefault="00300D5D" w:rsidP="00DE69A0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03CB3">
        <w:rPr>
          <w:rFonts w:ascii="Times New Roman" w:hAnsi="Times New Roman" w:cs="Times New Roman"/>
          <w:b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8118C8">
        <w:rPr>
          <w:rFonts w:ascii="Times New Roman" w:hAnsi="Times New Roman" w:cs="Times New Roman"/>
          <w:b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 s</w:t>
      </w:r>
      <w:r w:rsidR="00664170" w:rsidRPr="00C03CB3">
        <w:rPr>
          <w:rFonts w:ascii="Times New Roman" w:hAnsi="Times New Roman" w:cs="Times New Roman"/>
          <w:b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eptemb</w:t>
      </w:r>
      <w:r w:rsidR="008118C8">
        <w:rPr>
          <w:rFonts w:ascii="Times New Roman" w:hAnsi="Times New Roman" w:cs="Times New Roman"/>
          <w:b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664170" w:rsidRPr="00C03CB3">
        <w:rPr>
          <w:rFonts w:ascii="Times New Roman" w:hAnsi="Times New Roman" w:cs="Times New Roman"/>
          <w:b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 2015</w:t>
      </w:r>
    </w:p>
    <w:p w:rsidR="00DE69A0" w:rsidRPr="00C03CB3" w:rsidRDefault="00DE69A0" w:rsidP="00DE69A0">
      <w:pPr>
        <w:pStyle w:val="SubTitulo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07BBF" w:rsidRPr="00C03CB3" w:rsidRDefault="00CB2CA1" w:rsidP="00DE69A0">
      <w:pPr>
        <w:pStyle w:val="SubTitulo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réunion commenc</w:t>
      </w:r>
      <w:r w:rsidR="00430893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 le mot de bienvenue, la présentation et l’</w:t>
      </w:r>
      <w:r w:rsidR="00C71F2E" w:rsidRPr="00C03CB3">
        <w:rPr>
          <w:rFonts w:ascii="Times New Roman" w:hAnsi="Times New Roman" w:cs="Times New Roman"/>
          <w:sz w:val="24"/>
          <w:szCs w:val="24"/>
          <w:lang w:val="fr-FR"/>
        </w:rPr>
        <w:t xml:space="preserve">adoption </w:t>
      </w:r>
      <w:r>
        <w:rPr>
          <w:rFonts w:ascii="Times New Roman" w:hAnsi="Times New Roman" w:cs="Times New Roman"/>
          <w:sz w:val="24"/>
          <w:szCs w:val="24"/>
          <w:lang w:val="fr-FR"/>
        </w:rPr>
        <w:t>de l’ordre du jour</w:t>
      </w:r>
      <w:r w:rsidR="00C71F2E" w:rsidRPr="00C03CB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E69A0" w:rsidRPr="00C03CB3" w:rsidRDefault="00DE69A0" w:rsidP="00DE69A0">
      <w:pPr>
        <w:pStyle w:val="SubTitulo"/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61087" w:rsidRPr="00C03CB3" w:rsidRDefault="00DE0E06" w:rsidP="00DE69A0">
      <w:pPr>
        <w:pStyle w:val="SubTitulo"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C03CB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Session 1: </w:t>
      </w:r>
      <w:r w:rsidR="006A460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Programme d’action d’Addis-</w:t>
      </w:r>
      <w:r w:rsidR="00261087" w:rsidRPr="00C03CB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Ab</w:t>
      </w:r>
      <w:r w:rsidR="006A460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e</w:t>
      </w:r>
      <w:r w:rsidR="00261087" w:rsidRPr="00C03CB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ba </w:t>
      </w:r>
      <w:r w:rsidR="006A460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et</w:t>
      </w:r>
      <w:r w:rsidRPr="00C03CB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280D0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cadre des </w:t>
      </w:r>
      <w:r w:rsidR="006A460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Objectifs de développement durable (ODD)</w:t>
      </w:r>
    </w:p>
    <w:p w:rsidR="00BA4AF5" w:rsidRPr="00C03CB3" w:rsidRDefault="00BA4AF5" w:rsidP="00DE69A0">
      <w:pPr>
        <w:pStyle w:val="SubTitulo"/>
        <w:spacing w:after="0"/>
        <w:rPr>
          <w:b/>
          <w:sz w:val="24"/>
          <w:szCs w:val="24"/>
          <w:lang w:val="fr-FR"/>
        </w:rPr>
      </w:pPr>
    </w:p>
    <w:p w:rsidR="00C71F2E" w:rsidRPr="00C03CB3" w:rsidRDefault="0092709B" w:rsidP="00DE69A0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Cette</w:t>
      </w:r>
      <w:r w:rsidR="00C77B50" w:rsidRPr="00C03CB3">
        <w:rPr>
          <w:rFonts w:ascii="Times New Roman" w:hAnsi="Times New Roman" w:cs="Times New Roman"/>
          <w:lang w:val="fr-FR"/>
        </w:rPr>
        <w:t xml:space="preserve"> session </w:t>
      </w:r>
      <w:r w:rsidR="00430893">
        <w:rPr>
          <w:rFonts w:ascii="Times New Roman" w:hAnsi="Times New Roman" w:cs="Times New Roman"/>
          <w:lang w:val="fr-FR"/>
        </w:rPr>
        <w:t>vise</w:t>
      </w:r>
      <w:r>
        <w:rPr>
          <w:rFonts w:ascii="Times New Roman" w:hAnsi="Times New Roman" w:cs="Times New Roman"/>
          <w:lang w:val="fr-FR"/>
        </w:rPr>
        <w:t xml:space="preserve"> à donner une analyse globale des résultats de ces deux processus internationaux, en particulier les points faibles et les points forts.</w:t>
      </w:r>
    </w:p>
    <w:p w:rsidR="00BA4AF5" w:rsidRPr="00C03CB3" w:rsidRDefault="00BA4AF5" w:rsidP="00DE69A0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C71F2E" w:rsidRPr="00C03CB3" w:rsidRDefault="00C71F2E" w:rsidP="00C71F2E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b/>
          <w:lang w:val="fr-FR"/>
        </w:rPr>
        <w:t>María José Romero</w:t>
      </w:r>
      <w:r w:rsidR="003B76AF">
        <w:rPr>
          <w:rFonts w:ascii="Times New Roman" w:hAnsi="Times New Roman" w:cs="Times New Roman"/>
          <w:b/>
          <w:lang w:val="fr-FR"/>
        </w:rPr>
        <w:t>, d’</w:t>
      </w:r>
      <w:r w:rsidRPr="00C03CB3">
        <w:rPr>
          <w:rFonts w:ascii="Times New Roman" w:hAnsi="Times New Roman" w:cs="Times New Roman"/>
          <w:b/>
          <w:lang w:val="fr-FR"/>
        </w:rPr>
        <w:t>Eurodad</w:t>
      </w:r>
      <w:r w:rsidR="003B76AF">
        <w:rPr>
          <w:rFonts w:ascii="Times New Roman" w:hAnsi="Times New Roman" w:cs="Times New Roman"/>
          <w:lang w:val="fr-FR"/>
        </w:rPr>
        <w:t>,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3B76AF">
        <w:rPr>
          <w:rFonts w:ascii="Times New Roman" w:hAnsi="Times New Roman" w:cs="Times New Roman"/>
          <w:lang w:val="fr-FR"/>
        </w:rPr>
        <w:t>attir</w:t>
      </w:r>
      <w:r w:rsidR="00430893">
        <w:rPr>
          <w:rFonts w:ascii="Times New Roman" w:hAnsi="Times New Roman" w:cs="Times New Roman"/>
          <w:lang w:val="fr-FR"/>
        </w:rPr>
        <w:t>e</w:t>
      </w:r>
      <w:r w:rsidR="003B76AF">
        <w:rPr>
          <w:rFonts w:ascii="Times New Roman" w:hAnsi="Times New Roman" w:cs="Times New Roman"/>
          <w:lang w:val="fr-FR"/>
        </w:rPr>
        <w:t xml:space="preserve"> l’attention sur le fait que le </w:t>
      </w:r>
      <w:r w:rsidRPr="00C03CB3">
        <w:rPr>
          <w:rFonts w:ascii="Times New Roman" w:hAnsi="Times New Roman" w:cs="Times New Roman"/>
          <w:lang w:val="fr-FR"/>
        </w:rPr>
        <w:t xml:space="preserve">document </w:t>
      </w:r>
      <w:r w:rsidR="00246C75">
        <w:rPr>
          <w:rFonts w:ascii="Times New Roman" w:hAnsi="Times New Roman" w:cs="Times New Roman"/>
          <w:lang w:val="fr-FR"/>
        </w:rPr>
        <w:t>final manque d’autorité, d’</w:t>
      </w:r>
      <w:r w:rsidRPr="00C03CB3">
        <w:rPr>
          <w:rFonts w:ascii="Times New Roman" w:hAnsi="Times New Roman" w:cs="Times New Roman"/>
          <w:lang w:val="fr-FR"/>
        </w:rPr>
        <w:t xml:space="preserve">ambition </w:t>
      </w:r>
      <w:r w:rsidR="00246C75">
        <w:rPr>
          <w:rFonts w:ascii="Times New Roman" w:hAnsi="Times New Roman" w:cs="Times New Roman"/>
          <w:lang w:val="fr-FR"/>
        </w:rPr>
        <w:t>et d’</w:t>
      </w:r>
      <w:r w:rsidR="004B1DAF">
        <w:rPr>
          <w:rFonts w:ascii="Times New Roman" w:hAnsi="Times New Roman" w:cs="Times New Roman"/>
          <w:lang w:val="fr-FR"/>
        </w:rPr>
        <w:t xml:space="preserve">actions. Il est trop optimiste </w:t>
      </w:r>
      <w:r w:rsidR="00280D08">
        <w:rPr>
          <w:rFonts w:ascii="Times New Roman" w:hAnsi="Times New Roman" w:cs="Times New Roman"/>
          <w:lang w:val="fr-FR"/>
        </w:rPr>
        <w:t>à l’égard du</w:t>
      </w:r>
      <w:r w:rsidR="004B1DAF">
        <w:rPr>
          <w:rFonts w:ascii="Times New Roman" w:hAnsi="Times New Roman" w:cs="Times New Roman"/>
          <w:lang w:val="fr-FR"/>
        </w:rPr>
        <w:t xml:space="preserve"> rôle du secteur privé, </w:t>
      </w:r>
      <w:r w:rsidR="00280D08">
        <w:rPr>
          <w:rFonts w:ascii="Times New Roman" w:hAnsi="Times New Roman" w:cs="Times New Roman"/>
          <w:lang w:val="fr-FR"/>
        </w:rPr>
        <w:t>mais ne reconnaît pas</w:t>
      </w:r>
      <w:r w:rsidR="004B1DAF">
        <w:rPr>
          <w:rFonts w:ascii="Times New Roman" w:hAnsi="Times New Roman" w:cs="Times New Roman"/>
          <w:lang w:val="fr-FR"/>
        </w:rPr>
        <w:t xml:space="preserve"> le rôle </w:t>
      </w:r>
      <w:r w:rsidR="00280D08">
        <w:rPr>
          <w:rFonts w:ascii="Times New Roman" w:hAnsi="Times New Roman" w:cs="Times New Roman"/>
          <w:lang w:val="fr-FR"/>
        </w:rPr>
        <w:t>que peuvent jouer l</w:t>
      </w:r>
      <w:r w:rsidR="004B1DAF">
        <w:rPr>
          <w:rFonts w:ascii="Times New Roman" w:hAnsi="Times New Roman" w:cs="Times New Roman"/>
          <w:lang w:val="fr-FR"/>
        </w:rPr>
        <w:t>es États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280D08">
        <w:rPr>
          <w:rFonts w:ascii="Times New Roman" w:hAnsi="Times New Roman" w:cs="Times New Roman"/>
          <w:lang w:val="fr-FR"/>
        </w:rPr>
        <w:t>dans la mise en œuvre de ces processus</w:t>
      </w:r>
      <w:r w:rsidR="004B1DAF">
        <w:rPr>
          <w:rFonts w:ascii="Times New Roman" w:hAnsi="Times New Roman" w:cs="Times New Roman"/>
          <w:lang w:val="fr-FR"/>
        </w:rPr>
        <w:t>. En outre</w:t>
      </w:r>
      <w:r w:rsidR="008947DD">
        <w:rPr>
          <w:rFonts w:ascii="Times New Roman" w:hAnsi="Times New Roman" w:cs="Times New Roman"/>
          <w:lang w:val="fr-FR"/>
        </w:rPr>
        <w:t>,</w:t>
      </w:r>
      <w:r w:rsidR="004B1DAF">
        <w:rPr>
          <w:rFonts w:ascii="Times New Roman" w:hAnsi="Times New Roman" w:cs="Times New Roman"/>
          <w:lang w:val="fr-FR"/>
        </w:rPr>
        <w:t xml:space="preserve"> les concepts de partenariats public-privé (PPP) et </w:t>
      </w:r>
      <w:r w:rsidR="008947DD">
        <w:rPr>
          <w:rFonts w:ascii="Times New Roman" w:hAnsi="Times New Roman" w:cs="Times New Roman"/>
          <w:lang w:val="fr-FR"/>
        </w:rPr>
        <w:t>de financement mixte ont été approuvés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8947DD">
        <w:rPr>
          <w:rFonts w:ascii="Times New Roman" w:hAnsi="Times New Roman" w:cs="Times New Roman"/>
          <w:lang w:val="fr-FR"/>
        </w:rPr>
        <w:t>sans engagements tangibles de la part du secteur privé.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8947DD">
        <w:rPr>
          <w:rFonts w:ascii="Times New Roman" w:hAnsi="Times New Roman" w:cs="Times New Roman"/>
          <w:lang w:val="fr-FR"/>
        </w:rPr>
        <w:t>Par conséquent, aucune avancée n’est à signaler du côté de la responsabilité du secteur privé.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8947DD" w:rsidRPr="008947DD">
        <w:rPr>
          <w:rFonts w:ascii="Times New Roman" w:hAnsi="Times New Roman" w:cs="Times New Roman"/>
          <w:lang w:val="fr-FR"/>
        </w:rPr>
        <w:t>María José Romero</w:t>
      </w:r>
      <w:r w:rsidR="008947DD">
        <w:rPr>
          <w:rFonts w:ascii="Times New Roman" w:hAnsi="Times New Roman" w:cs="Times New Roman"/>
          <w:lang w:val="fr-FR"/>
        </w:rPr>
        <w:t xml:space="preserve"> </w:t>
      </w:r>
      <w:r w:rsidR="00280D08">
        <w:rPr>
          <w:rFonts w:ascii="Times New Roman" w:hAnsi="Times New Roman" w:cs="Times New Roman"/>
          <w:lang w:val="fr-FR"/>
        </w:rPr>
        <w:t>relève</w:t>
      </w:r>
      <w:r w:rsidR="008947DD">
        <w:rPr>
          <w:rFonts w:ascii="Times New Roman" w:hAnsi="Times New Roman" w:cs="Times New Roman"/>
          <w:lang w:val="fr-FR"/>
        </w:rPr>
        <w:t xml:space="preserve"> toutefois certains aspects positifs, </w:t>
      </w:r>
      <w:r w:rsidR="00280D08">
        <w:rPr>
          <w:rFonts w:ascii="Times New Roman" w:hAnsi="Times New Roman" w:cs="Times New Roman"/>
          <w:lang w:val="fr-FR"/>
        </w:rPr>
        <w:t>notamment</w:t>
      </w:r>
      <w:r w:rsidR="008947DD">
        <w:rPr>
          <w:rFonts w:ascii="Times New Roman" w:hAnsi="Times New Roman" w:cs="Times New Roman"/>
          <w:lang w:val="fr-FR"/>
        </w:rPr>
        <w:t xml:space="preserve"> les nouvelles modalités de suivi, différentes et plus solides</w:t>
      </w:r>
      <w:r w:rsidRPr="00C03CB3">
        <w:rPr>
          <w:rFonts w:ascii="Times New Roman" w:hAnsi="Times New Roman" w:cs="Times New Roman"/>
          <w:lang w:val="fr-FR"/>
        </w:rPr>
        <w:t xml:space="preserve"> (</w:t>
      </w:r>
      <w:r w:rsidR="00280D08">
        <w:rPr>
          <w:rFonts w:ascii="Times New Roman" w:hAnsi="Times New Roman" w:cs="Times New Roman"/>
          <w:lang w:val="fr-FR"/>
        </w:rPr>
        <w:t xml:space="preserve">une structure </w:t>
      </w:r>
      <w:r w:rsidR="008947DD">
        <w:rPr>
          <w:rFonts w:ascii="Times New Roman" w:hAnsi="Times New Roman" w:cs="Times New Roman"/>
          <w:lang w:val="fr-FR"/>
        </w:rPr>
        <w:t>de suivi annuel sur le financement du développement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8947DD">
        <w:rPr>
          <w:rFonts w:ascii="Times New Roman" w:hAnsi="Times New Roman" w:cs="Times New Roman"/>
          <w:lang w:val="fr-FR"/>
        </w:rPr>
        <w:t>sera bientôt mis</w:t>
      </w:r>
      <w:r w:rsidR="00280D08">
        <w:rPr>
          <w:rFonts w:ascii="Times New Roman" w:hAnsi="Times New Roman" w:cs="Times New Roman"/>
          <w:lang w:val="fr-FR"/>
        </w:rPr>
        <w:t>e</w:t>
      </w:r>
      <w:r w:rsidR="008947DD">
        <w:rPr>
          <w:rFonts w:ascii="Times New Roman" w:hAnsi="Times New Roman" w:cs="Times New Roman"/>
          <w:lang w:val="fr-FR"/>
        </w:rPr>
        <w:t xml:space="preserve"> en place), le rôle de la société civile au niveau mondial et ses </w:t>
      </w:r>
      <w:r w:rsidR="00280D08">
        <w:rPr>
          <w:rFonts w:ascii="Times New Roman" w:hAnsi="Times New Roman" w:cs="Times New Roman"/>
          <w:lang w:val="fr-FR"/>
        </w:rPr>
        <w:t>interdépendances</w:t>
      </w:r>
      <w:r w:rsidR="008947DD">
        <w:rPr>
          <w:rFonts w:ascii="Times New Roman" w:hAnsi="Times New Roman" w:cs="Times New Roman"/>
          <w:lang w:val="fr-FR"/>
        </w:rPr>
        <w:t xml:space="preserve"> au niveau </w:t>
      </w:r>
      <w:r w:rsidR="0082087C" w:rsidRPr="00C03CB3">
        <w:rPr>
          <w:rFonts w:ascii="Times New Roman" w:hAnsi="Times New Roman" w:cs="Times New Roman"/>
          <w:lang w:val="fr-FR"/>
        </w:rPr>
        <w:t>national (</w:t>
      </w:r>
      <w:r w:rsidR="00280D08">
        <w:rPr>
          <w:rFonts w:ascii="Times New Roman" w:hAnsi="Times New Roman" w:cs="Times New Roman"/>
          <w:lang w:val="fr-FR"/>
        </w:rPr>
        <w:t>comme l’a bien relayé</w:t>
      </w:r>
      <w:r w:rsidR="008947DD">
        <w:rPr>
          <w:rFonts w:ascii="Times New Roman" w:hAnsi="Times New Roman" w:cs="Times New Roman"/>
          <w:lang w:val="fr-FR"/>
        </w:rPr>
        <w:t xml:space="preserve"> la presse</w:t>
      </w:r>
      <w:r w:rsidR="0082087C" w:rsidRPr="00C03CB3">
        <w:rPr>
          <w:rFonts w:ascii="Times New Roman" w:hAnsi="Times New Roman" w:cs="Times New Roman"/>
          <w:lang w:val="fr-FR"/>
        </w:rPr>
        <w:t xml:space="preserve">), </w:t>
      </w:r>
      <w:r w:rsidR="008947DD">
        <w:rPr>
          <w:rFonts w:ascii="Times New Roman" w:hAnsi="Times New Roman" w:cs="Times New Roman"/>
          <w:lang w:val="fr-FR"/>
        </w:rPr>
        <w:t>la</w:t>
      </w:r>
      <w:r w:rsidR="0082087C" w:rsidRPr="00C03CB3">
        <w:rPr>
          <w:rFonts w:ascii="Times New Roman" w:hAnsi="Times New Roman" w:cs="Times New Roman"/>
          <w:lang w:val="fr-FR"/>
        </w:rPr>
        <w:t xml:space="preserve"> future </w:t>
      </w:r>
      <w:r w:rsidR="008947DD">
        <w:rPr>
          <w:rFonts w:ascii="Times New Roman" w:hAnsi="Times New Roman" w:cs="Times New Roman"/>
          <w:lang w:val="fr-FR"/>
        </w:rPr>
        <w:t>campagne en faveur d’un organisme fiscal mondial</w:t>
      </w:r>
      <w:r w:rsidR="0082087C" w:rsidRPr="00C03CB3">
        <w:rPr>
          <w:rFonts w:ascii="Times New Roman" w:hAnsi="Times New Roman" w:cs="Times New Roman"/>
          <w:lang w:val="fr-FR"/>
        </w:rPr>
        <w:t xml:space="preserve"> (</w:t>
      </w:r>
      <w:r w:rsidR="008947DD">
        <w:rPr>
          <w:rFonts w:ascii="Times New Roman" w:hAnsi="Times New Roman" w:cs="Times New Roman"/>
          <w:lang w:val="fr-FR"/>
        </w:rPr>
        <w:t xml:space="preserve">en prévision de l’Assemblée générale des Nations Unies </w:t>
      </w:r>
      <w:r w:rsidR="00EC2F41">
        <w:rPr>
          <w:rFonts w:ascii="Times New Roman" w:hAnsi="Times New Roman" w:cs="Times New Roman"/>
          <w:lang w:val="fr-FR"/>
        </w:rPr>
        <w:t>de</w:t>
      </w:r>
      <w:r w:rsidR="0082087C" w:rsidRPr="00C03CB3">
        <w:rPr>
          <w:rFonts w:ascii="Times New Roman" w:hAnsi="Times New Roman" w:cs="Times New Roman"/>
          <w:lang w:val="fr-FR"/>
        </w:rPr>
        <w:t xml:space="preserve"> 2016).</w:t>
      </w:r>
    </w:p>
    <w:p w:rsidR="005042E2" w:rsidRPr="00C03CB3" w:rsidRDefault="005042E2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</w:p>
    <w:p w:rsidR="0082087C" w:rsidRPr="00C03CB3" w:rsidRDefault="0082087C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b/>
          <w:lang w:val="fr-FR"/>
        </w:rPr>
        <w:t xml:space="preserve">Jan Van de </w:t>
      </w:r>
      <w:proofErr w:type="spellStart"/>
      <w:r w:rsidRPr="00C03CB3">
        <w:rPr>
          <w:rFonts w:ascii="Times New Roman" w:hAnsi="Times New Roman" w:cs="Times New Roman"/>
          <w:b/>
          <w:lang w:val="fr-FR"/>
        </w:rPr>
        <w:t>Poel</w:t>
      </w:r>
      <w:proofErr w:type="spellEnd"/>
      <w:r w:rsidR="00EE24CC">
        <w:rPr>
          <w:rFonts w:ascii="Times New Roman" w:hAnsi="Times New Roman" w:cs="Times New Roman"/>
          <w:b/>
          <w:lang w:val="fr-FR"/>
        </w:rPr>
        <w:t>,</w:t>
      </w:r>
      <w:r w:rsidR="00E71A40">
        <w:rPr>
          <w:rFonts w:ascii="Times New Roman" w:hAnsi="Times New Roman" w:cs="Times New Roman"/>
          <w:b/>
          <w:lang w:val="fr-FR"/>
        </w:rPr>
        <w:t xml:space="preserve"> de la plate-forme belge d’ONG </w:t>
      </w:r>
      <w:r w:rsidRPr="00C03CB3">
        <w:rPr>
          <w:rFonts w:ascii="Times New Roman" w:hAnsi="Times New Roman" w:cs="Times New Roman"/>
          <w:b/>
          <w:lang w:val="fr-FR"/>
        </w:rPr>
        <w:t>11.11.11</w:t>
      </w:r>
      <w:r w:rsidR="00E71A40">
        <w:rPr>
          <w:rFonts w:ascii="Times New Roman" w:hAnsi="Times New Roman" w:cs="Times New Roman"/>
          <w:lang w:val="fr-FR"/>
        </w:rPr>
        <w:t>, indiqu</w:t>
      </w:r>
      <w:r w:rsidR="00430893">
        <w:rPr>
          <w:rFonts w:ascii="Times New Roman" w:hAnsi="Times New Roman" w:cs="Times New Roman"/>
          <w:lang w:val="fr-FR"/>
        </w:rPr>
        <w:t>e que la société civile attend</w:t>
      </w:r>
      <w:r w:rsidR="00E71A40">
        <w:rPr>
          <w:rFonts w:ascii="Times New Roman" w:hAnsi="Times New Roman" w:cs="Times New Roman"/>
          <w:lang w:val="fr-FR"/>
        </w:rPr>
        <w:t xml:space="preserve"> beaucoup du financement du développement et que la crise actuelle du multilatéralisme appel</w:t>
      </w:r>
      <w:r w:rsidR="00430893">
        <w:rPr>
          <w:rFonts w:ascii="Times New Roman" w:hAnsi="Times New Roman" w:cs="Times New Roman"/>
          <w:lang w:val="fr-FR"/>
        </w:rPr>
        <w:t xml:space="preserve">le </w:t>
      </w:r>
      <w:r w:rsidR="00E71A40">
        <w:rPr>
          <w:rFonts w:ascii="Times New Roman" w:hAnsi="Times New Roman" w:cs="Times New Roman"/>
          <w:lang w:val="fr-FR"/>
        </w:rPr>
        <w:t xml:space="preserve">à réviser ces attentes à la baisse. </w:t>
      </w:r>
      <w:r w:rsidR="0072614E">
        <w:rPr>
          <w:rFonts w:ascii="Times New Roman" w:hAnsi="Times New Roman" w:cs="Times New Roman"/>
          <w:lang w:val="fr-FR"/>
        </w:rPr>
        <w:t>I</w:t>
      </w:r>
      <w:r w:rsidR="00FA1403">
        <w:rPr>
          <w:rFonts w:ascii="Times New Roman" w:hAnsi="Times New Roman" w:cs="Times New Roman"/>
          <w:lang w:val="fr-FR"/>
        </w:rPr>
        <w:t>l précis</w:t>
      </w:r>
      <w:r w:rsidR="00430893">
        <w:rPr>
          <w:rFonts w:ascii="Times New Roman" w:hAnsi="Times New Roman" w:cs="Times New Roman"/>
          <w:lang w:val="fr-FR"/>
        </w:rPr>
        <w:t>e</w:t>
      </w:r>
      <w:r w:rsidR="00FA1403">
        <w:rPr>
          <w:rFonts w:ascii="Times New Roman" w:hAnsi="Times New Roman" w:cs="Times New Roman"/>
          <w:lang w:val="fr-FR"/>
        </w:rPr>
        <w:t xml:space="preserve"> qu</w:t>
      </w:r>
      <w:r w:rsidR="0072614E">
        <w:rPr>
          <w:rFonts w:ascii="Times New Roman" w:hAnsi="Times New Roman" w:cs="Times New Roman"/>
          <w:lang w:val="fr-FR"/>
        </w:rPr>
        <w:t>e</w:t>
      </w:r>
      <w:r w:rsidR="0072536D">
        <w:rPr>
          <w:rFonts w:ascii="Times New Roman" w:hAnsi="Times New Roman" w:cs="Times New Roman"/>
          <w:lang w:val="fr-FR"/>
        </w:rPr>
        <w:t>,</w:t>
      </w:r>
      <w:r w:rsidR="0072614E">
        <w:rPr>
          <w:rFonts w:ascii="Times New Roman" w:hAnsi="Times New Roman" w:cs="Times New Roman"/>
          <w:lang w:val="fr-FR"/>
        </w:rPr>
        <w:t xml:space="preserve"> pour </w:t>
      </w:r>
      <w:r w:rsidR="006B709D">
        <w:rPr>
          <w:rFonts w:ascii="Times New Roman" w:hAnsi="Times New Roman" w:cs="Times New Roman"/>
          <w:lang w:val="fr-FR"/>
        </w:rPr>
        <w:t>progresser</w:t>
      </w:r>
      <w:r w:rsidR="0072614E">
        <w:rPr>
          <w:rFonts w:ascii="Times New Roman" w:hAnsi="Times New Roman" w:cs="Times New Roman"/>
          <w:lang w:val="fr-FR"/>
        </w:rPr>
        <w:t xml:space="preserve">, </w:t>
      </w:r>
      <w:r w:rsidR="00FA1403">
        <w:rPr>
          <w:rFonts w:ascii="Times New Roman" w:hAnsi="Times New Roman" w:cs="Times New Roman"/>
          <w:lang w:val="fr-FR"/>
        </w:rPr>
        <w:t xml:space="preserve">il </w:t>
      </w:r>
      <w:r w:rsidR="00430893">
        <w:rPr>
          <w:rFonts w:ascii="Times New Roman" w:hAnsi="Times New Roman" w:cs="Times New Roman"/>
          <w:lang w:val="fr-FR"/>
        </w:rPr>
        <w:t>faut</w:t>
      </w:r>
      <w:r w:rsidR="00FA1403">
        <w:rPr>
          <w:rFonts w:ascii="Times New Roman" w:hAnsi="Times New Roman" w:cs="Times New Roman"/>
          <w:lang w:val="fr-FR"/>
        </w:rPr>
        <w:t xml:space="preserve"> </w:t>
      </w:r>
      <w:r w:rsidR="006B709D">
        <w:rPr>
          <w:rFonts w:ascii="Times New Roman" w:hAnsi="Times New Roman" w:cs="Times New Roman"/>
          <w:lang w:val="fr-FR"/>
        </w:rPr>
        <w:t>agir</w:t>
      </w:r>
      <w:r w:rsidR="00FA1403">
        <w:rPr>
          <w:rFonts w:ascii="Times New Roman" w:hAnsi="Times New Roman" w:cs="Times New Roman"/>
          <w:lang w:val="fr-FR"/>
        </w:rPr>
        <w:t xml:space="preserve"> à New York (ODD) et à </w:t>
      </w:r>
      <w:r w:rsidR="007E4C2A" w:rsidRPr="00C03CB3">
        <w:rPr>
          <w:rFonts w:ascii="Times New Roman" w:hAnsi="Times New Roman" w:cs="Times New Roman"/>
          <w:lang w:val="fr-FR"/>
        </w:rPr>
        <w:t xml:space="preserve">Paris (COP21) </w:t>
      </w:r>
      <w:r w:rsidR="00430893">
        <w:rPr>
          <w:rFonts w:ascii="Times New Roman" w:hAnsi="Times New Roman" w:cs="Times New Roman"/>
          <w:lang w:val="fr-FR"/>
        </w:rPr>
        <w:t xml:space="preserve">et </w:t>
      </w:r>
      <w:r w:rsidR="006B709D">
        <w:rPr>
          <w:rFonts w:ascii="Times New Roman" w:hAnsi="Times New Roman" w:cs="Times New Roman"/>
          <w:lang w:val="fr-FR"/>
        </w:rPr>
        <w:t>rester informé du</w:t>
      </w:r>
      <w:r w:rsidR="0072536D">
        <w:rPr>
          <w:rFonts w:ascii="Times New Roman" w:hAnsi="Times New Roman" w:cs="Times New Roman"/>
          <w:lang w:val="fr-FR"/>
        </w:rPr>
        <w:t xml:space="preserve"> </w:t>
      </w:r>
      <w:r w:rsidR="00E04CC4">
        <w:rPr>
          <w:rFonts w:ascii="Times New Roman" w:hAnsi="Times New Roman" w:cs="Times New Roman"/>
          <w:lang w:val="fr-FR"/>
        </w:rPr>
        <w:t>travail des Nations Unies sur la dette</w:t>
      </w:r>
      <w:r w:rsidR="007E4C2A" w:rsidRPr="00C03CB3">
        <w:rPr>
          <w:rFonts w:ascii="Times New Roman" w:hAnsi="Times New Roman" w:cs="Times New Roman"/>
          <w:lang w:val="fr-FR"/>
        </w:rPr>
        <w:t xml:space="preserve">, </w:t>
      </w:r>
      <w:r w:rsidR="006B709D">
        <w:rPr>
          <w:rFonts w:ascii="Times New Roman" w:hAnsi="Times New Roman" w:cs="Times New Roman"/>
          <w:lang w:val="fr-FR"/>
        </w:rPr>
        <w:t xml:space="preserve">du travail </w:t>
      </w:r>
      <w:r w:rsidR="0072536D">
        <w:rPr>
          <w:rFonts w:ascii="Times New Roman" w:hAnsi="Times New Roman" w:cs="Times New Roman"/>
          <w:lang w:val="fr-FR"/>
        </w:rPr>
        <w:t>du</w:t>
      </w:r>
      <w:r w:rsidR="00E04CC4">
        <w:rPr>
          <w:rFonts w:ascii="Times New Roman" w:hAnsi="Times New Roman" w:cs="Times New Roman"/>
          <w:lang w:val="fr-FR"/>
        </w:rPr>
        <w:t xml:space="preserve"> comité fiscal des Nations Unies,</w:t>
      </w:r>
      <w:r w:rsidR="007E4C2A" w:rsidRPr="00C03CB3">
        <w:rPr>
          <w:rFonts w:ascii="Times New Roman" w:hAnsi="Times New Roman" w:cs="Times New Roman"/>
          <w:lang w:val="fr-FR"/>
        </w:rPr>
        <w:t xml:space="preserve"> etc.</w:t>
      </w:r>
    </w:p>
    <w:p w:rsidR="007E4C2A" w:rsidRPr="00C03CB3" w:rsidRDefault="007E4C2A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7E4C2A" w:rsidRPr="00C03CB3" w:rsidRDefault="00CE45E2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Ces deux présentations </w:t>
      </w:r>
      <w:r w:rsidR="00430893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>ont suivies d’une séance de questions-réponses</w:t>
      </w:r>
      <w:r w:rsidR="006B709D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au cours de laquelle les</w:t>
      </w:r>
      <w:r w:rsidR="007E4C2A" w:rsidRPr="00C03CB3">
        <w:rPr>
          <w:rFonts w:ascii="Times New Roman" w:hAnsi="Times New Roman" w:cs="Times New Roman"/>
          <w:lang w:val="fr-FR"/>
        </w:rPr>
        <w:t xml:space="preserve"> participant</w:t>
      </w:r>
      <w:r w:rsidR="00430893">
        <w:rPr>
          <w:rFonts w:ascii="Times New Roman" w:hAnsi="Times New Roman" w:cs="Times New Roman"/>
          <w:lang w:val="fr-FR"/>
        </w:rPr>
        <w:t xml:space="preserve">(e)s </w:t>
      </w:r>
      <w:r w:rsidR="006B709D">
        <w:rPr>
          <w:rFonts w:ascii="Times New Roman" w:hAnsi="Times New Roman" w:cs="Times New Roman"/>
          <w:lang w:val="fr-FR"/>
        </w:rPr>
        <w:t>rappellent</w:t>
      </w:r>
      <w:r>
        <w:rPr>
          <w:rFonts w:ascii="Times New Roman" w:hAnsi="Times New Roman" w:cs="Times New Roman"/>
          <w:lang w:val="fr-FR"/>
        </w:rPr>
        <w:t xml:space="preserve"> l’engagement</w:t>
      </w:r>
      <w:r w:rsidR="007E4C2A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 </w:t>
      </w:r>
      <w:r w:rsidR="007E4C2A" w:rsidRPr="00C03CB3">
        <w:rPr>
          <w:rFonts w:ascii="Times New Roman" w:hAnsi="Times New Roman" w:cs="Times New Roman"/>
          <w:lang w:val="fr-FR"/>
        </w:rPr>
        <w:t>0,7%</w:t>
      </w:r>
      <w:r w:rsidR="006B709D">
        <w:rPr>
          <w:rFonts w:ascii="Times New Roman" w:hAnsi="Times New Roman" w:cs="Times New Roman"/>
          <w:lang w:val="fr-FR"/>
        </w:rPr>
        <w:t>; ils considèrent</w:t>
      </w:r>
      <w:r>
        <w:rPr>
          <w:rFonts w:ascii="Times New Roman" w:hAnsi="Times New Roman" w:cs="Times New Roman"/>
          <w:lang w:val="fr-FR"/>
        </w:rPr>
        <w:t xml:space="preserve"> que la politique budgétaire </w:t>
      </w:r>
      <w:r w:rsidR="006B709D">
        <w:rPr>
          <w:rFonts w:ascii="Times New Roman" w:hAnsi="Times New Roman" w:cs="Times New Roman"/>
          <w:lang w:val="fr-FR"/>
        </w:rPr>
        <w:t>devrait être</w:t>
      </w:r>
      <w:r>
        <w:rPr>
          <w:rFonts w:ascii="Times New Roman" w:hAnsi="Times New Roman" w:cs="Times New Roman"/>
          <w:lang w:val="fr-FR"/>
        </w:rPr>
        <w:t xml:space="preserve"> une priorité et qu’il </w:t>
      </w:r>
      <w:r w:rsidR="006B709D">
        <w:rPr>
          <w:rFonts w:ascii="Times New Roman" w:hAnsi="Times New Roman" w:cs="Times New Roman"/>
          <w:lang w:val="fr-FR"/>
        </w:rPr>
        <w:t xml:space="preserve">faudrait </w:t>
      </w:r>
      <w:r w:rsidR="00EA555A">
        <w:rPr>
          <w:rFonts w:ascii="Times New Roman" w:hAnsi="Times New Roman" w:cs="Times New Roman"/>
          <w:lang w:val="fr-FR"/>
        </w:rPr>
        <w:t xml:space="preserve">étudier </w:t>
      </w:r>
      <w:r>
        <w:rPr>
          <w:rFonts w:ascii="Times New Roman" w:hAnsi="Times New Roman" w:cs="Times New Roman"/>
          <w:lang w:val="fr-FR"/>
        </w:rPr>
        <w:t xml:space="preserve">la question </w:t>
      </w:r>
      <w:r w:rsidR="006B709D">
        <w:rPr>
          <w:rFonts w:ascii="Times New Roman" w:hAnsi="Times New Roman" w:cs="Times New Roman"/>
          <w:lang w:val="fr-FR"/>
        </w:rPr>
        <w:t>de l’</w:t>
      </w:r>
      <w:r>
        <w:rPr>
          <w:rFonts w:ascii="Times New Roman" w:hAnsi="Times New Roman" w:cs="Times New Roman"/>
          <w:lang w:val="fr-FR"/>
        </w:rPr>
        <w:t>imp</w:t>
      </w:r>
      <w:r w:rsidR="006B709D">
        <w:rPr>
          <w:rFonts w:ascii="Times New Roman" w:hAnsi="Times New Roman" w:cs="Times New Roman"/>
          <w:lang w:val="fr-FR"/>
        </w:rPr>
        <w:t>osition</w:t>
      </w:r>
      <w:r>
        <w:rPr>
          <w:rFonts w:ascii="Times New Roman" w:hAnsi="Times New Roman" w:cs="Times New Roman"/>
          <w:lang w:val="fr-FR"/>
        </w:rPr>
        <w:t xml:space="preserve"> et des paradis fiscaux. Nous devons </w:t>
      </w:r>
      <w:r w:rsidR="00EA555A">
        <w:rPr>
          <w:rFonts w:ascii="Times New Roman" w:hAnsi="Times New Roman" w:cs="Times New Roman"/>
          <w:lang w:val="fr-FR"/>
        </w:rPr>
        <w:t xml:space="preserve">réfléchir à </w:t>
      </w:r>
      <w:r>
        <w:rPr>
          <w:rFonts w:ascii="Times New Roman" w:hAnsi="Times New Roman" w:cs="Times New Roman"/>
          <w:lang w:val="fr-FR"/>
        </w:rPr>
        <w:t xml:space="preserve">des </w:t>
      </w:r>
      <w:r w:rsidR="00B0531D" w:rsidRPr="00C03CB3">
        <w:rPr>
          <w:rFonts w:ascii="Times New Roman" w:hAnsi="Times New Roman" w:cs="Times New Roman"/>
          <w:lang w:val="fr-FR"/>
        </w:rPr>
        <w:t>strat</w:t>
      </w:r>
      <w:r>
        <w:rPr>
          <w:rFonts w:ascii="Times New Roman" w:hAnsi="Times New Roman" w:cs="Times New Roman"/>
          <w:lang w:val="fr-FR"/>
        </w:rPr>
        <w:t>é</w:t>
      </w:r>
      <w:r w:rsidR="00430893">
        <w:rPr>
          <w:rFonts w:ascii="Times New Roman" w:hAnsi="Times New Roman" w:cs="Times New Roman"/>
          <w:lang w:val="fr-FR"/>
        </w:rPr>
        <w:t xml:space="preserve">gies </w:t>
      </w:r>
      <w:r w:rsidR="006B709D">
        <w:rPr>
          <w:rFonts w:ascii="Times New Roman" w:hAnsi="Times New Roman" w:cs="Times New Roman"/>
          <w:lang w:val="fr-FR"/>
        </w:rPr>
        <w:t>qui nous permettent de</w:t>
      </w:r>
      <w:r w:rsidR="0043089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placer </w:t>
      </w:r>
      <w:r w:rsidR="006B709D">
        <w:rPr>
          <w:rFonts w:ascii="Times New Roman" w:hAnsi="Times New Roman" w:cs="Times New Roman"/>
          <w:lang w:val="fr-FR"/>
        </w:rPr>
        <w:t>à l’ordre du jour les</w:t>
      </w:r>
      <w:r>
        <w:rPr>
          <w:rFonts w:ascii="Times New Roman" w:hAnsi="Times New Roman" w:cs="Times New Roman"/>
          <w:lang w:val="fr-FR"/>
        </w:rPr>
        <w:t xml:space="preserve"> questions</w:t>
      </w:r>
      <w:r w:rsidR="006B709D">
        <w:rPr>
          <w:rFonts w:ascii="Times New Roman" w:hAnsi="Times New Roman" w:cs="Times New Roman"/>
          <w:lang w:val="fr-FR"/>
        </w:rPr>
        <w:t xml:space="preserve"> qui nous tiennent à cœur</w:t>
      </w:r>
      <w:r>
        <w:rPr>
          <w:rFonts w:ascii="Times New Roman" w:hAnsi="Times New Roman" w:cs="Times New Roman"/>
          <w:lang w:val="fr-FR"/>
        </w:rPr>
        <w:t xml:space="preserve">, </w:t>
      </w:r>
      <w:r w:rsidR="006B709D">
        <w:rPr>
          <w:rFonts w:ascii="Times New Roman" w:hAnsi="Times New Roman" w:cs="Times New Roman"/>
          <w:lang w:val="fr-FR"/>
        </w:rPr>
        <w:t xml:space="preserve">avec la participation de </w:t>
      </w:r>
      <w:r>
        <w:rPr>
          <w:rFonts w:ascii="Times New Roman" w:hAnsi="Times New Roman" w:cs="Times New Roman"/>
          <w:lang w:val="fr-FR"/>
        </w:rPr>
        <w:t>l’OIT.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C575A8" w:rsidRPr="00C03CB3" w:rsidRDefault="00C575A8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u w:val="single"/>
          <w:lang w:val="fr-FR"/>
        </w:rPr>
      </w:pPr>
      <w:r w:rsidRPr="00C03CB3">
        <w:rPr>
          <w:rFonts w:ascii="Times New Roman" w:hAnsi="Times New Roman" w:cs="Times New Roman"/>
          <w:color w:val="C0504D" w:themeColor="accent2"/>
          <w:u w:val="single"/>
          <w:lang w:val="fr-FR"/>
        </w:rPr>
        <w:t>Conclusions</w:t>
      </w:r>
    </w:p>
    <w:p w:rsidR="00C575A8" w:rsidRPr="00C03CB3" w:rsidRDefault="00C575A8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61087" w:rsidRPr="00C03CB3" w:rsidRDefault="0072536D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La mise en œuvre des ODD </w:t>
      </w:r>
      <w:r w:rsidR="00E71527">
        <w:rPr>
          <w:rFonts w:ascii="Times New Roman" w:hAnsi="Times New Roman" w:cs="Times New Roman"/>
          <w:lang w:val="fr-FR"/>
        </w:rPr>
        <w:t>disposera de</w:t>
      </w:r>
      <w:r>
        <w:rPr>
          <w:rFonts w:ascii="Times New Roman" w:hAnsi="Times New Roman" w:cs="Times New Roman"/>
          <w:lang w:val="fr-FR"/>
        </w:rPr>
        <w:t xml:space="preserve"> ses propres modalités, </w:t>
      </w:r>
      <w:r w:rsidR="00E71527">
        <w:rPr>
          <w:rFonts w:ascii="Times New Roman" w:hAnsi="Times New Roman" w:cs="Times New Roman"/>
          <w:lang w:val="fr-FR"/>
        </w:rPr>
        <w:t>y compris d</w:t>
      </w:r>
      <w:r>
        <w:rPr>
          <w:rFonts w:ascii="Times New Roman" w:hAnsi="Times New Roman" w:cs="Times New Roman"/>
          <w:lang w:val="fr-FR"/>
        </w:rPr>
        <w:t>es mécanismes de contrôle et de suivi</w:t>
      </w:r>
      <w:r w:rsidR="00C575A8" w:rsidRPr="00C03CB3">
        <w:rPr>
          <w:rFonts w:ascii="Times New Roman" w:hAnsi="Times New Roman" w:cs="Times New Roman"/>
          <w:lang w:val="fr-FR"/>
        </w:rPr>
        <w:t xml:space="preserve">, </w:t>
      </w:r>
      <w:r w:rsidR="00E71527">
        <w:rPr>
          <w:rFonts w:ascii="Times New Roman" w:hAnsi="Times New Roman" w:cs="Times New Roman"/>
          <w:lang w:val="fr-FR"/>
        </w:rPr>
        <w:t>qui se rapporte</w:t>
      </w:r>
      <w:r w:rsidR="00BA4548">
        <w:rPr>
          <w:rFonts w:ascii="Times New Roman" w:hAnsi="Times New Roman" w:cs="Times New Roman"/>
          <w:lang w:val="fr-FR"/>
        </w:rPr>
        <w:t>ro</w:t>
      </w:r>
      <w:r w:rsidR="00E71527">
        <w:rPr>
          <w:rFonts w:ascii="Times New Roman" w:hAnsi="Times New Roman" w:cs="Times New Roman"/>
          <w:lang w:val="fr-FR"/>
        </w:rPr>
        <w:t xml:space="preserve">nt </w:t>
      </w:r>
      <w:r>
        <w:rPr>
          <w:rFonts w:ascii="Times New Roman" w:hAnsi="Times New Roman" w:cs="Times New Roman"/>
          <w:lang w:val="fr-FR"/>
        </w:rPr>
        <w:t>essentiellement au Forum politique</w:t>
      </w:r>
      <w:r w:rsidR="00C575A8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haut niveau</w:t>
      </w:r>
      <w:r w:rsidR="00664170" w:rsidRPr="00C03CB3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 xml:space="preserve">La conférence d’Addis-Abeba </w:t>
      </w:r>
      <w:r w:rsidR="00E71527">
        <w:rPr>
          <w:rFonts w:ascii="Times New Roman" w:hAnsi="Times New Roman" w:cs="Times New Roman"/>
          <w:lang w:val="fr-FR"/>
        </w:rPr>
        <w:t>s’est révélée positive</w:t>
      </w:r>
      <w:r>
        <w:rPr>
          <w:rFonts w:ascii="Times New Roman" w:hAnsi="Times New Roman" w:cs="Times New Roman"/>
          <w:lang w:val="fr-FR"/>
        </w:rPr>
        <w:t xml:space="preserve">, dans la mesure où elle a permis de mettre en place un suivi sur le financement du développement qui </w:t>
      </w:r>
      <w:r w:rsidR="00E71527">
        <w:rPr>
          <w:rFonts w:ascii="Times New Roman" w:hAnsi="Times New Roman" w:cs="Times New Roman"/>
          <w:lang w:val="fr-FR"/>
        </w:rPr>
        <w:t>est bien plus général que les</w:t>
      </w:r>
      <w:r>
        <w:rPr>
          <w:rFonts w:ascii="Times New Roman" w:hAnsi="Times New Roman" w:cs="Times New Roman"/>
          <w:lang w:val="fr-FR"/>
        </w:rPr>
        <w:t xml:space="preserve"> ODD</w:t>
      </w:r>
      <w:r w:rsidR="00664170" w:rsidRPr="00C03CB3">
        <w:rPr>
          <w:rFonts w:ascii="Times New Roman" w:hAnsi="Times New Roman" w:cs="Times New Roman"/>
          <w:lang w:val="fr-FR"/>
        </w:rPr>
        <w:t xml:space="preserve">, </w:t>
      </w:r>
      <w:r w:rsidR="00154782">
        <w:rPr>
          <w:rFonts w:ascii="Times New Roman" w:hAnsi="Times New Roman" w:cs="Times New Roman"/>
          <w:lang w:val="fr-FR"/>
        </w:rPr>
        <w:t>axé</w:t>
      </w:r>
      <w:r w:rsidR="00E71527">
        <w:rPr>
          <w:rFonts w:ascii="Times New Roman" w:hAnsi="Times New Roman" w:cs="Times New Roman"/>
          <w:lang w:val="fr-FR"/>
        </w:rPr>
        <w:t>s spécifiquement</w:t>
      </w:r>
      <w:r w:rsidR="00154782">
        <w:rPr>
          <w:rFonts w:ascii="Times New Roman" w:hAnsi="Times New Roman" w:cs="Times New Roman"/>
          <w:lang w:val="fr-FR"/>
        </w:rPr>
        <w:t xml:space="preserve"> sur les objectifs et les cibles</w:t>
      </w:r>
      <w:r w:rsidR="00261087" w:rsidRPr="00C03CB3">
        <w:rPr>
          <w:rFonts w:ascii="Times New Roman" w:hAnsi="Times New Roman" w:cs="Times New Roman"/>
          <w:lang w:val="fr-FR"/>
        </w:rPr>
        <w:t xml:space="preserve">. </w:t>
      </w:r>
      <w:r w:rsidR="00E71527">
        <w:rPr>
          <w:rFonts w:ascii="Times New Roman" w:hAnsi="Times New Roman" w:cs="Times New Roman"/>
          <w:lang w:val="fr-FR"/>
        </w:rPr>
        <w:t>Cette ampleur</w:t>
      </w:r>
      <w:r w:rsidR="00154782">
        <w:rPr>
          <w:rFonts w:ascii="Times New Roman" w:hAnsi="Times New Roman" w:cs="Times New Roman"/>
          <w:lang w:val="fr-FR"/>
        </w:rPr>
        <w:t xml:space="preserve"> offre aux syndicats la possibilité de travailler </w:t>
      </w:r>
      <w:r w:rsidR="00E71527">
        <w:rPr>
          <w:rFonts w:ascii="Times New Roman" w:hAnsi="Times New Roman" w:cs="Times New Roman"/>
          <w:lang w:val="fr-FR"/>
        </w:rPr>
        <w:t xml:space="preserve">en étroite collaboration </w:t>
      </w:r>
      <w:r w:rsidR="00154782">
        <w:rPr>
          <w:rFonts w:ascii="Times New Roman" w:hAnsi="Times New Roman" w:cs="Times New Roman"/>
          <w:lang w:val="fr-FR"/>
        </w:rPr>
        <w:t xml:space="preserve">à différents niveaux, pour faire valoir les priorités fondamentales des syndicats dans ces importants processus. Nous avons déjà </w:t>
      </w:r>
      <w:r w:rsidR="00350F85">
        <w:rPr>
          <w:rFonts w:ascii="Times New Roman" w:hAnsi="Times New Roman" w:cs="Times New Roman"/>
          <w:lang w:val="fr-FR"/>
        </w:rPr>
        <w:t xml:space="preserve">obtenu des résultats: </w:t>
      </w:r>
      <w:r w:rsidR="00E71527">
        <w:rPr>
          <w:rFonts w:ascii="Times New Roman" w:hAnsi="Times New Roman" w:cs="Times New Roman"/>
          <w:lang w:val="fr-FR"/>
        </w:rPr>
        <w:t xml:space="preserve">le thème du </w:t>
      </w:r>
      <w:r w:rsidR="00350F85">
        <w:rPr>
          <w:rFonts w:ascii="Times New Roman" w:hAnsi="Times New Roman" w:cs="Times New Roman"/>
          <w:lang w:val="fr-FR"/>
        </w:rPr>
        <w:t xml:space="preserve">travail décent et </w:t>
      </w:r>
      <w:r w:rsidR="00E71527">
        <w:rPr>
          <w:rFonts w:ascii="Times New Roman" w:hAnsi="Times New Roman" w:cs="Times New Roman"/>
          <w:lang w:val="fr-FR"/>
        </w:rPr>
        <w:t>du</w:t>
      </w:r>
      <w:r w:rsidR="00350F85">
        <w:rPr>
          <w:rFonts w:ascii="Times New Roman" w:hAnsi="Times New Roman" w:cs="Times New Roman"/>
          <w:lang w:val="fr-FR"/>
        </w:rPr>
        <w:t xml:space="preserve"> plein-emploi productif pour tous</w:t>
      </w:r>
      <w:r w:rsidR="00E71527">
        <w:rPr>
          <w:rFonts w:ascii="Times New Roman" w:hAnsi="Times New Roman" w:cs="Times New Roman"/>
          <w:lang w:val="fr-FR"/>
        </w:rPr>
        <w:t>, qui englobe</w:t>
      </w:r>
      <w:r w:rsidR="00350F85">
        <w:rPr>
          <w:rFonts w:ascii="Times New Roman" w:hAnsi="Times New Roman" w:cs="Times New Roman"/>
          <w:lang w:val="fr-FR"/>
        </w:rPr>
        <w:t xml:space="preserve"> </w:t>
      </w:r>
      <w:r w:rsidR="00E71527">
        <w:rPr>
          <w:rFonts w:ascii="Times New Roman" w:hAnsi="Times New Roman" w:cs="Times New Roman"/>
          <w:lang w:val="fr-FR"/>
        </w:rPr>
        <w:t>la protection sociale et les services publics pour tous,</w:t>
      </w:r>
      <w:r w:rsidR="00350F85">
        <w:rPr>
          <w:rFonts w:ascii="Times New Roman" w:hAnsi="Times New Roman" w:cs="Times New Roman"/>
          <w:lang w:val="fr-FR"/>
        </w:rPr>
        <w:t xml:space="preserve"> a été approuvé </w:t>
      </w:r>
      <w:r w:rsidR="00BD2F65">
        <w:rPr>
          <w:rFonts w:ascii="Times New Roman" w:hAnsi="Times New Roman" w:cs="Times New Roman"/>
          <w:lang w:val="fr-FR"/>
        </w:rPr>
        <w:t>par la c</w:t>
      </w:r>
      <w:r w:rsidR="00E71527">
        <w:rPr>
          <w:rFonts w:ascii="Times New Roman" w:hAnsi="Times New Roman" w:cs="Times New Roman"/>
          <w:lang w:val="fr-FR"/>
        </w:rPr>
        <w:t>onférence d’Addis-Abeba</w:t>
      </w:r>
      <w:r w:rsidR="00350F85">
        <w:rPr>
          <w:rFonts w:ascii="Times New Roman" w:hAnsi="Times New Roman" w:cs="Times New Roman"/>
          <w:lang w:val="fr-FR"/>
        </w:rPr>
        <w:t xml:space="preserve">. </w:t>
      </w:r>
      <w:r w:rsidR="00E71527">
        <w:rPr>
          <w:rFonts w:ascii="Times New Roman" w:hAnsi="Times New Roman" w:cs="Times New Roman"/>
          <w:lang w:val="fr-FR"/>
        </w:rPr>
        <w:t>Il en est de même</w:t>
      </w:r>
      <w:r w:rsidR="00350F85">
        <w:rPr>
          <w:rFonts w:ascii="Times New Roman" w:hAnsi="Times New Roman" w:cs="Times New Roman"/>
          <w:lang w:val="fr-FR"/>
        </w:rPr>
        <w:t xml:space="preserve"> pour le Programme de développement durable à l’horizon </w:t>
      </w:r>
      <w:r w:rsidR="007D2041" w:rsidRPr="00C03CB3">
        <w:rPr>
          <w:rFonts w:ascii="Times New Roman" w:hAnsi="Times New Roman" w:cs="Times New Roman"/>
          <w:lang w:val="fr-FR"/>
        </w:rPr>
        <w:t xml:space="preserve">2030. </w:t>
      </w:r>
      <w:r w:rsidR="00350F85">
        <w:rPr>
          <w:rFonts w:ascii="Times New Roman" w:hAnsi="Times New Roman" w:cs="Times New Roman"/>
          <w:lang w:val="fr-FR"/>
        </w:rPr>
        <w:t xml:space="preserve">Ces points sont très importants pour les syndicats et nous devrons </w:t>
      </w:r>
      <w:r w:rsidR="00CB54DF">
        <w:rPr>
          <w:rFonts w:ascii="Times New Roman" w:hAnsi="Times New Roman" w:cs="Times New Roman"/>
          <w:lang w:val="fr-FR"/>
        </w:rPr>
        <w:t>intensifier la</w:t>
      </w:r>
      <w:r w:rsidR="007D2041" w:rsidRPr="00C03CB3">
        <w:rPr>
          <w:rFonts w:ascii="Times New Roman" w:hAnsi="Times New Roman" w:cs="Times New Roman"/>
          <w:lang w:val="fr-FR"/>
        </w:rPr>
        <w:t xml:space="preserve"> </w:t>
      </w:r>
      <w:r w:rsidR="00261087" w:rsidRPr="00C03CB3">
        <w:rPr>
          <w:rFonts w:ascii="Times New Roman" w:hAnsi="Times New Roman" w:cs="Times New Roman"/>
          <w:lang w:val="fr-FR"/>
        </w:rPr>
        <w:t>coop</w:t>
      </w:r>
      <w:r w:rsidR="00CB54DF">
        <w:rPr>
          <w:rFonts w:ascii="Times New Roman" w:hAnsi="Times New Roman" w:cs="Times New Roman"/>
          <w:lang w:val="fr-FR"/>
        </w:rPr>
        <w:t>é</w:t>
      </w:r>
      <w:r w:rsidR="00261087" w:rsidRPr="00C03CB3">
        <w:rPr>
          <w:rFonts w:ascii="Times New Roman" w:hAnsi="Times New Roman" w:cs="Times New Roman"/>
          <w:lang w:val="fr-FR"/>
        </w:rPr>
        <w:t xml:space="preserve">ration </w:t>
      </w:r>
      <w:r w:rsidR="00CB54DF">
        <w:rPr>
          <w:rFonts w:ascii="Times New Roman" w:hAnsi="Times New Roman" w:cs="Times New Roman"/>
          <w:lang w:val="fr-FR"/>
        </w:rPr>
        <w:t>et soutenir le rôle spécifique de l’OIT au</w:t>
      </w:r>
      <w:r w:rsidR="00E71527">
        <w:rPr>
          <w:rFonts w:ascii="Times New Roman" w:hAnsi="Times New Roman" w:cs="Times New Roman"/>
          <w:lang w:val="fr-FR"/>
        </w:rPr>
        <w:t xml:space="preserve"> sein</w:t>
      </w:r>
      <w:r w:rsidR="00CB54DF">
        <w:rPr>
          <w:rFonts w:ascii="Times New Roman" w:hAnsi="Times New Roman" w:cs="Times New Roman"/>
          <w:lang w:val="fr-FR"/>
        </w:rPr>
        <w:t xml:space="preserve"> des agences des Nations Unies dans ces domaines</w:t>
      </w:r>
      <w:r w:rsidR="00261087" w:rsidRPr="00C03CB3">
        <w:rPr>
          <w:rFonts w:ascii="Times New Roman" w:hAnsi="Times New Roman" w:cs="Times New Roman"/>
          <w:lang w:val="fr-FR"/>
        </w:rPr>
        <w:t>.</w:t>
      </w:r>
    </w:p>
    <w:p w:rsidR="00A149AA" w:rsidRPr="00C03CB3" w:rsidRDefault="00A149AA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563848" w:rsidRPr="00C03CB3" w:rsidRDefault="00563848" w:rsidP="00563848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C03CB3">
        <w:rPr>
          <w:rFonts w:ascii="Times New Roman" w:hAnsi="Times New Roman" w:cs="Times New Roman"/>
          <w:b/>
          <w:u w:val="single"/>
          <w:lang w:val="fr-FR"/>
        </w:rPr>
        <w:t xml:space="preserve">Session 2: </w:t>
      </w:r>
      <w:r w:rsidR="000936B2">
        <w:rPr>
          <w:rFonts w:ascii="Times New Roman" w:hAnsi="Times New Roman" w:cs="Times New Roman"/>
          <w:b/>
          <w:u w:val="single"/>
          <w:lang w:val="fr-FR"/>
        </w:rPr>
        <w:t xml:space="preserve">Actions </w:t>
      </w:r>
      <w:r w:rsidR="00C63B1A">
        <w:rPr>
          <w:rFonts w:ascii="Times New Roman" w:hAnsi="Times New Roman" w:cs="Times New Roman"/>
          <w:b/>
          <w:u w:val="single"/>
          <w:lang w:val="fr-FR"/>
        </w:rPr>
        <w:t>à mener par les</w:t>
      </w:r>
      <w:r w:rsidR="000936B2">
        <w:rPr>
          <w:rFonts w:ascii="Times New Roman" w:hAnsi="Times New Roman" w:cs="Times New Roman"/>
          <w:b/>
          <w:u w:val="single"/>
          <w:lang w:val="fr-FR"/>
        </w:rPr>
        <w:t xml:space="preserve"> syndicats: indicateurs et suivi des ODD, comment</w:t>
      </w:r>
      <w:r w:rsidRPr="00C03CB3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="000936B2">
        <w:rPr>
          <w:rFonts w:ascii="Times New Roman" w:hAnsi="Times New Roman" w:cs="Times New Roman"/>
          <w:b/>
          <w:u w:val="single"/>
          <w:lang w:val="fr-FR"/>
        </w:rPr>
        <w:t xml:space="preserve">encourager le programme relatif au </w:t>
      </w:r>
      <w:r w:rsidR="0078668E">
        <w:rPr>
          <w:rFonts w:ascii="Times New Roman" w:hAnsi="Times New Roman" w:cs="Times New Roman"/>
          <w:b/>
          <w:u w:val="single"/>
          <w:lang w:val="fr-FR"/>
        </w:rPr>
        <w:t>travail décent</w:t>
      </w:r>
      <w:r w:rsidRPr="00C03CB3">
        <w:rPr>
          <w:rFonts w:ascii="Times New Roman" w:hAnsi="Times New Roman" w:cs="Times New Roman"/>
          <w:b/>
          <w:u w:val="single"/>
          <w:lang w:val="fr-FR"/>
        </w:rPr>
        <w:t xml:space="preserve">, </w:t>
      </w:r>
      <w:r w:rsidR="000936B2">
        <w:rPr>
          <w:rFonts w:ascii="Times New Roman" w:hAnsi="Times New Roman" w:cs="Times New Roman"/>
          <w:b/>
          <w:u w:val="single"/>
          <w:lang w:val="fr-FR"/>
        </w:rPr>
        <w:t xml:space="preserve">à la </w:t>
      </w:r>
      <w:r w:rsidRPr="00C03CB3">
        <w:rPr>
          <w:rFonts w:ascii="Times New Roman" w:hAnsi="Times New Roman" w:cs="Times New Roman"/>
          <w:b/>
          <w:u w:val="single"/>
          <w:lang w:val="fr-FR"/>
        </w:rPr>
        <w:t xml:space="preserve">protection </w:t>
      </w:r>
      <w:r w:rsidR="000936B2" w:rsidRPr="00C03CB3">
        <w:rPr>
          <w:rFonts w:ascii="Times New Roman" w:hAnsi="Times New Roman" w:cs="Times New Roman"/>
          <w:b/>
          <w:u w:val="single"/>
          <w:lang w:val="fr-FR"/>
        </w:rPr>
        <w:t>social</w:t>
      </w:r>
      <w:r w:rsidR="000936B2">
        <w:rPr>
          <w:rFonts w:ascii="Times New Roman" w:hAnsi="Times New Roman" w:cs="Times New Roman"/>
          <w:b/>
          <w:u w:val="single"/>
          <w:lang w:val="fr-FR"/>
        </w:rPr>
        <w:t>e et au</w:t>
      </w:r>
      <w:r w:rsidRPr="00C03CB3">
        <w:rPr>
          <w:rFonts w:ascii="Times New Roman" w:hAnsi="Times New Roman" w:cs="Times New Roman"/>
          <w:b/>
          <w:u w:val="single"/>
          <w:lang w:val="fr-FR"/>
        </w:rPr>
        <w:t xml:space="preserve"> dialogue </w:t>
      </w:r>
      <w:r w:rsidR="000936B2" w:rsidRPr="00C03CB3">
        <w:rPr>
          <w:rFonts w:ascii="Times New Roman" w:hAnsi="Times New Roman" w:cs="Times New Roman"/>
          <w:b/>
          <w:u w:val="single"/>
          <w:lang w:val="fr-FR"/>
        </w:rPr>
        <w:t xml:space="preserve">social </w:t>
      </w:r>
      <w:r w:rsidR="000936B2">
        <w:rPr>
          <w:rFonts w:ascii="Times New Roman" w:hAnsi="Times New Roman" w:cs="Times New Roman"/>
          <w:b/>
          <w:u w:val="single"/>
          <w:lang w:val="fr-FR"/>
        </w:rPr>
        <w:t>aux niveaux mondial, régional et</w:t>
      </w:r>
      <w:r w:rsidR="003C13DD">
        <w:rPr>
          <w:rFonts w:ascii="Times New Roman" w:hAnsi="Times New Roman" w:cs="Times New Roman"/>
          <w:b/>
          <w:u w:val="single"/>
          <w:lang w:val="fr-FR"/>
        </w:rPr>
        <w:t xml:space="preserve"> national</w:t>
      </w:r>
    </w:p>
    <w:p w:rsidR="00563848" w:rsidRPr="00C03CB3" w:rsidRDefault="00563848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</w:p>
    <w:p w:rsidR="00DE69A0" w:rsidRPr="00C03CB3" w:rsidRDefault="00B0531D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b/>
          <w:lang w:val="fr-FR"/>
        </w:rPr>
        <w:t>Matt Simonds (</w:t>
      </w:r>
      <w:r w:rsidR="000936B2">
        <w:rPr>
          <w:rFonts w:ascii="Times New Roman" w:hAnsi="Times New Roman" w:cs="Times New Roman"/>
          <w:b/>
          <w:lang w:val="fr-FR"/>
        </w:rPr>
        <w:t>CSI</w:t>
      </w:r>
      <w:r w:rsidRPr="00C03CB3">
        <w:rPr>
          <w:rFonts w:ascii="Times New Roman" w:hAnsi="Times New Roman" w:cs="Times New Roman"/>
          <w:b/>
          <w:lang w:val="fr-FR"/>
        </w:rPr>
        <w:t>/</w:t>
      </w:r>
      <w:r w:rsidR="000936B2">
        <w:rPr>
          <w:rFonts w:ascii="Times New Roman" w:hAnsi="Times New Roman" w:cs="Times New Roman"/>
          <w:b/>
          <w:lang w:val="fr-FR"/>
        </w:rPr>
        <w:t>RSCD</w:t>
      </w:r>
      <w:r w:rsidRPr="00C03CB3">
        <w:rPr>
          <w:rFonts w:ascii="Times New Roman" w:hAnsi="Times New Roman" w:cs="Times New Roman"/>
          <w:b/>
          <w:lang w:val="fr-FR"/>
        </w:rPr>
        <w:t>)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0936B2">
        <w:rPr>
          <w:rFonts w:ascii="Times New Roman" w:hAnsi="Times New Roman" w:cs="Times New Roman"/>
          <w:lang w:val="fr-FR"/>
        </w:rPr>
        <w:t>présent</w:t>
      </w:r>
      <w:r w:rsidR="00674785">
        <w:rPr>
          <w:rFonts w:ascii="Times New Roman" w:hAnsi="Times New Roman" w:cs="Times New Roman"/>
          <w:lang w:val="fr-FR"/>
        </w:rPr>
        <w:t>e</w:t>
      </w:r>
      <w:r w:rsidR="000936B2">
        <w:rPr>
          <w:rFonts w:ascii="Times New Roman" w:hAnsi="Times New Roman" w:cs="Times New Roman"/>
          <w:lang w:val="fr-FR"/>
        </w:rPr>
        <w:t xml:space="preserve"> le travail réalisé sur les indicateurs des ODD</w:t>
      </w:r>
      <w:r w:rsidR="00674785">
        <w:rPr>
          <w:rFonts w:ascii="Times New Roman" w:hAnsi="Times New Roman" w:cs="Times New Roman"/>
          <w:lang w:val="fr-FR"/>
        </w:rPr>
        <w:t>, en précisant</w:t>
      </w:r>
      <w:r w:rsidR="000936B2">
        <w:rPr>
          <w:rFonts w:ascii="Times New Roman" w:hAnsi="Times New Roman" w:cs="Times New Roman"/>
          <w:lang w:val="fr-FR"/>
        </w:rPr>
        <w:t xml:space="preserve"> qu</w:t>
      </w:r>
      <w:r w:rsidR="00720E33">
        <w:rPr>
          <w:rFonts w:ascii="Times New Roman" w:hAnsi="Times New Roman" w:cs="Times New Roman"/>
          <w:lang w:val="fr-FR"/>
        </w:rPr>
        <w:t>e le travail de la C</w:t>
      </w:r>
      <w:r w:rsidR="000936B2">
        <w:rPr>
          <w:rFonts w:ascii="Times New Roman" w:hAnsi="Times New Roman" w:cs="Times New Roman"/>
          <w:lang w:val="fr-FR"/>
        </w:rPr>
        <w:t xml:space="preserve">ommission </w:t>
      </w:r>
      <w:r w:rsidR="00720E33">
        <w:rPr>
          <w:rFonts w:ascii="Times New Roman" w:hAnsi="Times New Roman" w:cs="Times New Roman"/>
          <w:lang w:val="fr-FR"/>
        </w:rPr>
        <w:t xml:space="preserve">de </w:t>
      </w:r>
      <w:r w:rsidR="000936B2">
        <w:rPr>
          <w:rFonts w:ascii="Times New Roman" w:hAnsi="Times New Roman" w:cs="Times New Roman"/>
          <w:lang w:val="fr-FR"/>
        </w:rPr>
        <w:t>statistique des Nations Unies sur les indicateurs sera</w:t>
      </w:r>
      <w:r w:rsidR="00674785">
        <w:rPr>
          <w:rFonts w:ascii="Times New Roman" w:hAnsi="Times New Roman" w:cs="Times New Roman"/>
          <w:lang w:val="fr-FR"/>
        </w:rPr>
        <w:t xml:space="preserve"> </w:t>
      </w:r>
      <w:r w:rsidR="000936B2">
        <w:rPr>
          <w:rFonts w:ascii="Times New Roman" w:hAnsi="Times New Roman" w:cs="Times New Roman"/>
          <w:lang w:val="fr-FR"/>
        </w:rPr>
        <w:t xml:space="preserve">finalisé en mars 2016. Deux indicateurs ont été définis pour chaque cible, et certains </w:t>
      </w:r>
      <w:r w:rsidR="00C63B1A">
        <w:rPr>
          <w:rFonts w:ascii="Times New Roman" w:hAnsi="Times New Roman" w:cs="Times New Roman"/>
          <w:lang w:val="fr-FR"/>
        </w:rPr>
        <w:t xml:space="preserve">sont </w:t>
      </w:r>
      <w:r w:rsidR="00BA4548">
        <w:rPr>
          <w:rFonts w:ascii="Times New Roman" w:hAnsi="Times New Roman" w:cs="Times New Roman"/>
          <w:lang w:val="fr-FR"/>
        </w:rPr>
        <w:t>utilisés</w:t>
      </w:r>
      <w:r w:rsidR="00C63B1A">
        <w:rPr>
          <w:rFonts w:ascii="Times New Roman" w:hAnsi="Times New Roman" w:cs="Times New Roman"/>
          <w:lang w:val="fr-FR"/>
        </w:rPr>
        <w:t xml:space="preserve"> dans</w:t>
      </w:r>
      <w:r w:rsidR="000936B2">
        <w:rPr>
          <w:rFonts w:ascii="Times New Roman" w:hAnsi="Times New Roman" w:cs="Times New Roman"/>
          <w:lang w:val="fr-FR"/>
        </w:rPr>
        <w:t xml:space="preserve"> plusieurs cibles différentes.</w:t>
      </w:r>
      <w:r w:rsidR="008A5E7A" w:rsidRPr="00C03CB3">
        <w:rPr>
          <w:rFonts w:ascii="Times New Roman" w:hAnsi="Times New Roman" w:cs="Times New Roman"/>
          <w:lang w:val="fr-FR"/>
        </w:rPr>
        <w:t xml:space="preserve"> </w:t>
      </w:r>
      <w:r w:rsidR="000936B2">
        <w:rPr>
          <w:rFonts w:ascii="Times New Roman" w:hAnsi="Times New Roman" w:cs="Times New Roman"/>
          <w:lang w:val="fr-FR"/>
        </w:rPr>
        <w:t xml:space="preserve">L’OIT </w:t>
      </w:r>
      <w:r w:rsidR="00674785">
        <w:rPr>
          <w:rFonts w:ascii="Times New Roman" w:hAnsi="Times New Roman" w:cs="Times New Roman"/>
          <w:lang w:val="fr-FR"/>
        </w:rPr>
        <w:t>participe à ce travail</w:t>
      </w:r>
      <w:r w:rsidR="000936B2">
        <w:rPr>
          <w:rFonts w:ascii="Times New Roman" w:hAnsi="Times New Roman" w:cs="Times New Roman"/>
          <w:lang w:val="fr-FR"/>
        </w:rPr>
        <w:t xml:space="preserve">, mais la société civile et/ou les syndicats ne sont pas membres en tant que tels. Nous avons établi une solide </w:t>
      </w:r>
      <w:r w:rsidR="007D2041" w:rsidRPr="00C03CB3">
        <w:rPr>
          <w:rFonts w:ascii="Times New Roman" w:hAnsi="Times New Roman" w:cs="Times New Roman"/>
          <w:lang w:val="fr-FR"/>
        </w:rPr>
        <w:t xml:space="preserve">collaboration </w:t>
      </w:r>
      <w:r w:rsidR="000936B2">
        <w:rPr>
          <w:rFonts w:ascii="Times New Roman" w:hAnsi="Times New Roman" w:cs="Times New Roman"/>
          <w:lang w:val="fr-FR"/>
        </w:rPr>
        <w:t>avec l’OIT et l’</w:t>
      </w:r>
      <w:r w:rsidR="007D2041" w:rsidRPr="00C03CB3">
        <w:rPr>
          <w:rFonts w:ascii="Times New Roman" w:hAnsi="Times New Roman" w:cs="Times New Roman"/>
          <w:lang w:val="fr-FR"/>
        </w:rPr>
        <w:t xml:space="preserve">ACTRAV </w:t>
      </w:r>
      <w:r w:rsidR="000936B2">
        <w:rPr>
          <w:rFonts w:ascii="Times New Roman" w:hAnsi="Times New Roman" w:cs="Times New Roman"/>
          <w:lang w:val="fr-FR"/>
        </w:rPr>
        <w:t xml:space="preserve">et nous travaillons actuellement </w:t>
      </w:r>
      <w:r w:rsidR="00C63B1A">
        <w:rPr>
          <w:rFonts w:ascii="Times New Roman" w:hAnsi="Times New Roman" w:cs="Times New Roman"/>
          <w:lang w:val="fr-FR"/>
        </w:rPr>
        <w:t xml:space="preserve">ensemble </w:t>
      </w:r>
      <w:r w:rsidR="000936B2">
        <w:rPr>
          <w:rFonts w:ascii="Times New Roman" w:hAnsi="Times New Roman" w:cs="Times New Roman"/>
          <w:lang w:val="fr-FR"/>
        </w:rPr>
        <w:t>sur les indicateurs. Nous avons</w:t>
      </w:r>
      <w:r w:rsidR="007D2041" w:rsidRPr="00C03CB3">
        <w:rPr>
          <w:rFonts w:ascii="Times New Roman" w:hAnsi="Times New Roman" w:cs="Times New Roman"/>
          <w:lang w:val="fr-FR"/>
        </w:rPr>
        <w:t xml:space="preserve"> </w:t>
      </w:r>
      <w:r w:rsidR="00136BD7">
        <w:rPr>
          <w:rFonts w:ascii="Times New Roman" w:hAnsi="Times New Roman" w:cs="Times New Roman"/>
          <w:lang w:val="fr-FR"/>
        </w:rPr>
        <w:t xml:space="preserve">uniquement </w:t>
      </w:r>
      <w:r w:rsidR="00C63B1A">
        <w:rPr>
          <w:rFonts w:ascii="Times New Roman" w:hAnsi="Times New Roman" w:cs="Times New Roman"/>
          <w:lang w:val="fr-FR"/>
        </w:rPr>
        <w:t>apporté notre contribution po</w:t>
      </w:r>
      <w:r w:rsidR="00136BD7">
        <w:rPr>
          <w:rFonts w:ascii="Times New Roman" w:hAnsi="Times New Roman" w:cs="Times New Roman"/>
          <w:lang w:val="fr-FR"/>
        </w:rPr>
        <w:t xml:space="preserve">ur les </w:t>
      </w:r>
      <w:r w:rsidR="00C63B1A">
        <w:rPr>
          <w:rFonts w:ascii="Times New Roman" w:hAnsi="Times New Roman" w:cs="Times New Roman"/>
          <w:lang w:val="fr-FR"/>
        </w:rPr>
        <w:t>cibles</w:t>
      </w:r>
      <w:r w:rsidR="00136BD7">
        <w:rPr>
          <w:rFonts w:ascii="Times New Roman" w:hAnsi="Times New Roman" w:cs="Times New Roman"/>
          <w:lang w:val="fr-FR"/>
        </w:rPr>
        <w:t xml:space="preserve"> prioritaires </w:t>
      </w:r>
      <w:r w:rsidR="00C63B1A">
        <w:rPr>
          <w:rFonts w:ascii="Times New Roman" w:hAnsi="Times New Roman" w:cs="Times New Roman"/>
          <w:lang w:val="fr-FR"/>
        </w:rPr>
        <w:t>du point de vue des</w:t>
      </w:r>
      <w:r w:rsidR="008A5E7A" w:rsidRPr="00C03CB3">
        <w:rPr>
          <w:rFonts w:ascii="Times New Roman" w:hAnsi="Times New Roman" w:cs="Times New Roman"/>
          <w:lang w:val="fr-FR"/>
        </w:rPr>
        <w:t xml:space="preserve"> </w:t>
      </w:r>
      <w:r w:rsidR="00136BD7">
        <w:rPr>
          <w:rFonts w:ascii="Times New Roman" w:hAnsi="Times New Roman" w:cs="Times New Roman"/>
          <w:lang w:val="fr-FR"/>
        </w:rPr>
        <w:t>syndicats</w:t>
      </w:r>
      <w:r w:rsidR="008A5E7A" w:rsidRPr="00C03CB3">
        <w:rPr>
          <w:rFonts w:ascii="Times New Roman" w:hAnsi="Times New Roman" w:cs="Times New Roman"/>
          <w:lang w:val="fr-FR"/>
        </w:rPr>
        <w:t xml:space="preserve">. </w:t>
      </w:r>
      <w:r w:rsidR="00136BD7">
        <w:rPr>
          <w:rFonts w:ascii="Times New Roman" w:hAnsi="Times New Roman" w:cs="Times New Roman"/>
          <w:lang w:val="fr-FR"/>
        </w:rPr>
        <w:t>Nous devrions utiliser notre</w:t>
      </w:r>
      <w:r w:rsidRPr="00C03CB3">
        <w:rPr>
          <w:rFonts w:ascii="Times New Roman" w:hAnsi="Times New Roman" w:cs="Times New Roman"/>
          <w:lang w:val="fr-FR"/>
        </w:rPr>
        <w:t xml:space="preserve"> document </w:t>
      </w:r>
      <w:r w:rsidR="00136BD7">
        <w:rPr>
          <w:rFonts w:ascii="Times New Roman" w:hAnsi="Times New Roman" w:cs="Times New Roman"/>
          <w:lang w:val="fr-FR"/>
        </w:rPr>
        <w:t xml:space="preserve">sur les indicateurs pour </w:t>
      </w:r>
      <w:r w:rsidR="00C63B1A">
        <w:rPr>
          <w:rFonts w:ascii="Times New Roman" w:hAnsi="Times New Roman" w:cs="Times New Roman"/>
          <w:lang w:val="fr-FR"/>
        </w:rPr>
        <w:t>renforcer</w:t>
      </w:r>
      <w:r w:rsidR="00136BD7">
        <w:rPr>
          <w:rFonts w:ascii="Times New Roman" w:hAnsi="Times New Roman" w:cs="Times New Roman"/>
          <w:lang w:val="fr-FR"/>
        </w:rPr>
        <w:t xml:space="preserve"> nos propositions face aux gouvernements nationaux.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3D1451" w:rsidRPr="00C03CB3" w:rsidRDefault="007479F3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b/>
          <w:lang w:val="fr-FR"/>
        </w:rPr>
        <w:t xml:space="preserve">Oscar </w:t>
      </w:r>
      <w:proofErr w:type="spellStart"/>
      <w:r w:rsidRPr="00C03CB3">
        <w:rPr>
          <w:rFonts w:ascii="Times New Roman" w:hAnsi="Times New Roman" w:cs="Times New Roman"/>
          <w:b/>
          <w:lang w:val="fr-FR"/>
        </w:rPr>
        <w:t>Ernerot</w:t>
      </w:r>
      <w:proofErr w:type="spellEnd"/>
      <w:r w:rsidRPr="00C03CB3">
        <w:rPr>
          <w:rFonts w:ascii="Times New Roman" w:hAnsi="Times New Roman" w:cs="Times New Roman"/>
          <w:b/>
          <w:lang w:val="fr-FR"/>
        </w:rPr>
        <w:t xml:space="preserve"> (LO </w:t>
      </w:r>
      <w:r w:rsidR="0044504C">
        <w:rPr>
          <w:rFonts w:ascii="Times New Roman" w:hAnsi="Times New Roman" w:cs="Times New Roman"/>
          <w:b/>
          <w:lang w:val="fr-FR"/>
        </w:rPr>
        <w:t>Suède</w:t>
      </w:r>
      <w:r w:rsidRPr="00C03CB3">
        <w:rPr>
          <w:rFonts w:ascii="Times New Roman" w:hAnsi="Times New Roman" w:cs="Times New Roman"/>
          <w:b/>
          <w:lang w:val="fr-FR"/>
        </w:rPr>
        <w:t>)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C63B1A">
        <w:rPr>
          <w:rFonts w:ascii="Times New Roman" w:hAnsi="Times New Roman" w:cs="Times New Roman"/>
          <w:lang w:val="fr-FR"/>
        </w:rPr>
        <w:t>explique ce qu’est l’Accord mondial;</w:t>
      </w:r>
      <w:r w:rsidR="0044504C">
        <w:rPr>
          <w:rFonts w:ascii="Times New Roman" w:hAnsi="Times New Roman" w:cs="Times New Roman"/>
          <w:lang w:val="fr-FR"/>
        </w:rPr>
        <w:t xml:space="preserve"> les syndicats suédois discutent avec le Premier ministre</w:t>
      </w:r>
      <w:r w:rsidR="00C63B1A" w:rsidRPr="00C63B1A">
        <w:rPr>
          <w:rFonts w:ascii="Times New Roman" w:hAnsi="Times New Roman" w:cs="Times New Roman"/>
          <w:lang w:val="fr-FR"/>
        </w:rPr>
        <w:t xml:space="preserve"> </w:t>
      </w:r>
      <w:r w:rsidR="00C63B1A">
        <w:rPr>
          <w:rFonts w:ascii="Times New Roman" w:hAnsi="Times New Roman" w:cs="Times New Roman"/>
          <w:lang w:val="fr-FR"/>
        </w:rPr>
        <w:t xml:space="preserve">depuis </w:t>
      </w:r>
      <w:r w:rsidR="00C63B1A" w:rsidRPr="00C03CB3">
        <w:rPr>
          <w:rFonts w:ascii="Times New Roman" w:hAnsi="Times New Roman" w:cs="Times New Roman"/>
          <w:lang w:val="fr-FR"/>
        </w:rPr>
        <w:t>2012</w:t>
      </w:r>
      <w:r w:rsidR="0044504C">
        <w:rPr>
          <w:rFonts w:ascii="Times New Roman" w:hAnsi="Times New Roman" w:cs="Times New Roman"/>
          <w:lang w:val="fr-FR"/>
        </w:rPr>
        <w:t>, ce qui a abouti à l’Accord mondial</w:t>
      </w:r>
      <w:r w:rsidR="00C63B1A">
        <w:rPr>
          <w:rFonts w:ascii="Times New Roman" w:hAnsi="Times New Roman" w:cs="Times New Roman"/>
          <w:lang w:val="fr-FR"/>
        </w:rPr>
        <w:t>,</w:t>
      </w:r>
      <w:r w:rsidR="0044504C">
        <w:rPr>
          <w:rFonts w:ascii="Times New Roman" w:hAnsi="Times New Roman" w:cs="Times New Roman"/>
          <w:lang w:val="fr-FR"/>
        </w:rPr>
        <w:t xml:space="preserve"> que les syndicats </w:t>
      </w:r>
      <w:r w:rsidR="00C63B1A">
        <w:rPr>
          <w:rFonts w:ascii="Times New Roman" w:hAnsi="Times New Roman" w:cs="Times New Roman"/>
          <w:lang w:val="fr-FR"/>
        </w:rPr>
        <w:t>rapprochent aujourd’hui d</w:t>
      </w:r>
      <w:r w:rsidR="0044504C">
        <w:rPr>
          <w:rFonts w:ascii="Times New Roman" w:hAnsi="Times New Roman" w:cs="Times New Roman"/>
          <w:lang w:val="fr-FR"/>
        </w:rPr>
        <w:t xml:space="preserve">u </w:t>
      </w:r>
      <w:r w:rsidR="0044504C" w:rsidRPr="0044504C">
        <w:rPr>
          <w:rFonts w:ascii="Times New Roman" w:hAnsi="Times New Roman" w:cs="Times New Roman"/>
          <w:lang w:val="fr-FR"/>
        </w:rPr>
        <w:t>Programme de développement durable à l'horizon 2030</w:t>
      </w:r>
      <w:r w:rsidR="00261087" w:rsidRPr="00C03CB3">
        <w:rPr>
          <w:rFonts w:ascii="Times New Roman" w:hAnsi="Times New Roman" w:cs="Times New Roman"/>
          <w:lang w:val="fr-FR"/>
        </w:rPr>
        <w:t xml:space="preserve">. </w:t>
      </w:r>
      <w:r w:rsidR="0044504C">
        <w:rPr>
          <w:rFonts w:ascii="Times New Roman" w:hAnsi="Times New Roman" w:cs="Times New Roman"/>
          <w:lang w:val="fr-FR"/>
        </w:rPr>
        <w:t xml:space="preserve">Ainsi, </w:t>
      </w:r>
      <w:r w:rsidR="005153F6" w:rsidRPr="00C03CB3">
        <w:rPr>
          <w:rFonts w:ascii="Times New Roman" w:hAnsi="Times New Roman" w:cs="Times New Roman"/>
          <w:lang w:val="fr-FR"/>
        </w:rPr>
        <w:t>LO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44504C">
        <w:rPr>
          <w:rFonts w:ascii="Times New Roman" w:hAnsi="Times New Roman" w:cs="Times New Roman"/>
          <w:lang w:val="fr-FR"/>
        </w:rPr>
        <w:t>estime qu’il serait souhaitable que la CSI</w:t>
      </w:r>
      <w:r w:rsidR="00261087" w:rsidRPr="00C03CB3">
        <w:rPr>
          <w:rFonts w:ascii="Times New Roman" w:hAnsi="Times New Roman" w:cs="Times New Roman"/>
          <w:lang w:val="fr-FR"/>
        </w:rPr>
        <w:t xml:space="preserve"> adopt</w:t>
      </w:r>
      <w:r w:rsidR="0044504C">
        <w:rPr>
          <w:rFonts w:ascii="Times New Roman" w:hAnsi="Times New Roman" w:cs="Times New Roman"/>
          <w:lang w:val="fr-FR"/>
        </w:rPr>
        <w:t>e la politique de l’Accord mondial, qui part du principe que le développement repose sur les trois piliers que sont le travail décent, le dialogue social et le tripartisme</w:t>
      </w:r>
      <w:r w:rsidR="00C63B1A">
        <w:rPr>
          <w:rFonts w:ascii="Times New Roman" w:hAnsi="Times New Roman" w:cs="Times New Roman"/>
          <w:lang w:val="fr-FR"/>
        </w:rPr>
        <w:t>. Cette question a été soulevée</w:t>
      </w:r>
      <w:r w:rsidR="0044504C">
        <w:rPr>
          <w:rFonts w:ascii="Times New Roman" w:hAnsi="Times New Roman" w:cs="Times New Roman"/>
          <w:lang w:val="fr-FR"/>
        </w:rPr>
        <w:t xml:space="preserve"> </w:t>
      </w:r>
      <w:r w:rsidR="00C63B1A">
        <w:rPr>
          <w:rFonts w:ascii="Times New Roman" w:hAnsi="Times New Roman" w:cs="Times New Roman"/>
          <w:lang w:val="fr-FR"/>
        </w:rPr>
        <w:t>lors de la conférence d’Addis-Abeba par</w:t>
      </w:r>
      <w:r w:rsidR="0044504C">
        <w:rPr>
          <w:rFonts w:ascii="Times New Roman" w:hAnsi="Times New Roman" w:cs="Times New Roman"/>
          <w:lang w:val="fr-FR"/>
        </w:rPr>
        <w:t xml:space="preserve"> l’OIT, le gouvernement suédois et la CS</w:t>
      </w:r>
      <w:r w:rsidR="00BD2F65">
        <w:rPr>
          <w:rFonts w:ascii="Times New Roman" w:hAnsi="Times New Roman" w:cs="Times New Roman"/>
          <w:lang w:val="fr-FR"/>
        </w:rPr>
        <w:t>I</w:t>
      </w:r>
      <w:r w:rsidR="0044504C">
        <w:rPr>
          <w:rFonts w:ascii="Times New Roman" w:hAnsi="Times New Roman" w:cs="Times New Roman"/>
          <w:lang w:val="fr-FR"/>
        </w:rPr>
        <w:t xml:space="preserve">. L’OIT devrait </w:t>
      </w:r>
      <w:r w:rsidR="00C63B1A">
        <w:rPr>
          <w:rFonts w:ascii="Times New Roman" w:hAnsi="Times New Roman" w:cs="Times New Roman"/>
          <w:lang w:val="fr-FR"/>
        </w:rPr>
        <w:t>assumer le rôle d’</w:t>
      </w:r>
      <w:r w:rsidR="0044504C">
        <w:rPr>
          <w:rFonts w:ascii="Times New Roman" w:hAnsi="Times New Roman" w:cs="Times New Roman"/>
          <w:lang w:val="fr-FR"/>
        </w:rPr>
        <w:t xml:space="preserve">organe </w:t>
      </w:r>
      <w:r w:rsidR="00C63B1A">
        <w:rPr>
          <w:rFonts w:ascii="Times New Roman" w:hAnsi="Times New Roman" w:cs="Times New Roman"/>
          <w:lang w:val="fr-FR"/>
        </w:rPr>
        <w:t xml:space="preserve">significatif </w:t>
      </w:r>
      <w:r w:rsidR="0044504C">
        <w:rPr>
          <w:rFonts w:ascii="Times New Roman" w:hAnsi="Times New Roman" w:cs="Times New Roman"/>
          <w:lang w:val="fr-FR"/>
        </w:rPr>
        <w:t xml:space="preserve">des Nations Unies et </w:t>
      </w:r>
      <w:r w:rsidR="00C63B1A">
        <w:rPr>
          <w:rFonts w:ascii="Times New Roman" w:hAnsi="Times New Roman" w:cs="Times New Roman"/>
          <w:lang w:val="fr-FR"/>
        </w:rPr>
        <w:t xml:space="preserve">de </w:t>
      </w:r>
      <w:r w:rsidR="0044504C">
        <w:rPr>
          <w:rFonts w:ascii="Times New Roman" w:hAnsi="Times New Roman" w:cs="Times New Roman"/>
          <w:lang w:val="fr-FR"/>
        </w:rPr>
        <w:t>partenaire</w:t>
      </w:r>
      <w:r w:rsidR="003D1451" w:rsidRPr="00C03CB3">
        <w:rPr>
          <w:rFonts w:ascii="Times New Roman" w:hAnsi="Times New Roman" w:cs="Times New Roman"/>
          <w:lang w:val="fr-FR"/>
        </w:rPr>
        <w:t xml:space="preserve"> </w:t>
      </w:r>
      <w:r w:rsidR="00C63B1A">
        <w:rPr>
          <w:rFonts w:ascii="Times New Roman" w:hAnsi="Times New Roman" w:cs="Times New Roman"/>
          <w:lang w:val="fr-FR"/>
        </w:rPr>
        <w:t xml:space="preserve">fort </w:t>
      </w:r>
      <w:r w:rsidR="00B65858">
        <w:rPr>
          <w:rFonts w:ascii="Times New Roman" w:hAnsi="Times New Roman" w:cs="Times New Roman"/>
          <w:lang w:val="fr-FR"/>
        </w:rPr>
        <w:t xml:space="preserve">de l’Accord mondial, en particulier en ce qui concerne la mise en œuvre de l’objectif 8 du programme de </w:t>
      </w:r>
      <w:r w:rsidR="00AC367C">
        <w:rPr>
          <w:rFonts w:ascii="Times New Roman" w:hAnsi="Times New Roman" w:cs="Times New Roman"/>
          <w:lang w:val="fr-FR"/>
        </w:rPr>
        <w:t xml:space="preserve">développement durable pour </w:t>
      </w:r>
      <w:r w:rsidR="00B65858">
        <w:rPr>
          <w:rFonts w:ascii="Times New Roman" w:hAnsi="Times New Roman" w:cs="Times New Roman"/>
          <w:lang w:val="fr-FR"/>
        </w:rPr>
        <w:t>2030.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61087" w:rsidRPr="00C03CB3" w:rsidRDefault="007479F3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b/>
          <w:lang w:val="fr-FR"/>
        </w:rPr>
        <w:t>Paola Simonetti (</w:t>
      </w:r>
      <w:r w:rsidR="00A63E02">
        <w:rPr>
          <w:rFonts w:ascii="Times New Roman" w:hAnsi="Times New Roman" w:cs="Times New Roman"/>
          <w:b/>
          <w:lang w:val="fr-FR"/>
        </w:rPr>
        <w:t>CSI</w:t>
      </w:r>
      <w:r w:rsidRPr="00C03CB3">
        <w:rPr>
          <w:rFonts w:ascii="Times New Roman" w:hAnsi="Times New Roman" w:cs="Times New Roman"/>
          <w:b/>
          <w:lang w:val="fr-FR"/>
        </w:rPr>
        <w:t>/</w:t>
      </w:r>
      <w:r w:rsidR="00A63E02">
        <w:rPr>
          <w:rFonts w:ascii="Times New Roman" w:hAnsi="Times New Roman" w:cs="Times New Roman"/>
          <w:b/>
          <w:lang w:val="fr-FR"/>
        </w:rPr>
        <w:t>RSCD</w:t>
      </w:r>
      <w:r w:rsidR="00674785">
        <w:rPr>
          <w:rFonts w:ascii="Times New Roman" w:hAnsi="Times New Roman" w:cs="Times New Roman"/>
          <w:b/>
          <w:lang w:val="fr-FR"/>
        </w:rPr>
        <w:t>)</w:t>
      </w:r>
      <w:r w:rsidR="00A63E02">
        <w:rPr>
          <w:rFonts w:ascii="Times New Roman" w:hAnsi="Times New Roman" w:cs="Times New Roman"/>
          <w:lang w:val="fr-FR"/>
        </w:rPr>
        <w:t xml:space="preserve"> fait remarquer que le contenu de </w:t>
      </w:r>
      <w:r w:rsidR="00674785">
        <w:rPr>
          <w:rFonts w:ascii="Times New Roman" w:hAnsi="Times New Roman" w:cs="Times New Roman"/>
          <w:lang w:val="fr-FR"/>
        </w:rPr>
        <w:t>l’Accord mondial correspond</w:t>
      </w:r>
      <w:r w:rsidR="00A63E02">
        <w:rPr>
          <w:rFonts w:ascii="Times New Roman" w:hAnsi="Times New Roman" w:cs="Times New Roman"/>
          <w:lang w:val="fr-FR"/>
        </w:rPr>
        <w:t xml:space="preserve"> à notre programme su</w:t>
      </w:r>
      <w:r w:rsidR="00BD2F65">
        <w:rPr>
          <w:rFonts w:ascii="Times New Roman" w:hAnsi="Times New Roman" w:cs="Times New Roman"/>
          <w:lang w:val="fr-FR"/>
        </w:rPr>
        <w:t>r le développement. Lors de la c</w:t>
      </w:r>
      <w:r w:rsidR="00A63E02">
        <w:rPr>
          <w:rFonts w:ascii="Times New Roman" w:hAnsi="Times New Roman" w:cs="Times New Roman"/>
          <w:lang w:val="fr-FR"/>
        </w:rPr>
        <w:t>onférence d’Addis-</w:t>
      </w:r>
      <w:r w:rsidR="00A63E02">
        <w:rPr>
          <w:rFonts w:ascii="Times New Roman" w:hAnsi="Times New Roman" w:cs="Times New Roman"/>
          <w:lang w:val="fr-FR"/>
        </w:rPr>
        <w:lastRenderedPageBreak/>
        <w:t xml:space="preserve">Abeba, une discussion a </w:t>
      </w:r>
      <w:r w:rsidR="00674785">
        <w:rPr>
          <w:rFonts w:ascii="Times New Roman" w:hAnsi="Times New Roman" w:cs="Times New Roman"/>
          <w:lang w:val="fr-FR"/>
        </w:rPr>
        <w:t>eu lieu</w:t>
      </w:r>
      <w:r w:rsidR="00A63E02">
        <w:rPr>
          <w:rFonts w:ascii="Times New Roman" w:hAnsi="Times New Roman" w:cs="Times New Roman"/>
          <w:lang w:val="fr-FR"/>
        </w:rPr>
        <w:t xml:space="preserve"> entre les représentant(e)s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A63E02">
        <w:rPr>
          <w:rFonts w:ascii="Times New Roman" w:hAnsi="Times New Roman" w:cs="Times New Roman"/>
          <w:lang w:val="fr-FR"/>
        </w:rPr>
        <w:t>des gouvernements suédois, belge, brésilien et sud-africain</w:t>
      </w:r>
      <w:r w:rsidR="00261087" w:rsidRPr="00C03CB3">
        <w:rPr>
          <w:rFonts w:ascii="Times New Roman" w:hAnsi="Times New Roman" w:cs="Times New Roman"/>
          <w:lang w:val="fr-FR"/>
        </w:rPr>
        <w:t xml:space="preserve">, </w:t>
      </w:r>
      <w:r w:rsidR="00A63E02">
        <w:rPr>
          <w:rFonts w:ascii="Times New Roman" w:hAnsi="Times New Roman" w:cs="Times New Roman"/>
          <w:lang w:val="fr-FR"/>
        </w:rPr>
        <w:t>le secrétaire général de l’OIT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Pr="00C03CB3">
        <w:rPr>
          <w:rFonts w:ascii="Times New Roman" w:hAnsi="Times New Roman" w:cs="Times New Roman"/>
          <w:lang w:val="fr-FR"/>
        </w:rPr>
        <w:t>(</w:t>
      </w:r>
      <w:r w:rsidR="00261087" w:rsidRPr="00C03CB3">
        <w:rPr>
          <w:rFonts w:ascii="Times New Roman" w:hAnsi="Times New Roman" w:cs="Times New Roman"/>
          <w:lang w:val="fr-FR"/>
        </w:rPr>
        <w:t xml:space="preserve">Guy </w:t>
      </w:r>
      <w:proofErr w:type="spellStart"/>
      <w:r w:rsidR="00261087" w:rsidRPr="00C03CB3">
        <w:rPr>
          <w:rFonts w:ascii="Times New Roman" w:hAnsi="Times New Roman" w:cs="Times New Roman"/>
          <w:lang w:val="fr-FR"/>
        </w:rPr>
        <w:t>Ryder</w:t>
      </w:r>
      <w:proofErr w:type="spellEnd"/>
      <w:r w:rsidRPr="00C03CB3">
        <w:rPr>
          <w:rFonts w:ascii="Times New Roman" w:hAnsi="Times New Roman" w:cs="Times New Roman"/>
          <w:lang w:val="fr-FR"/>
        </w:rPr>
        <w:t>)</w:t>
      </w:r>
      <w:r w:rsidR="00F057B7" w:rsidRPr="00C03CB3">
        <w:rPr>
          <w:rFonts w:ascii="Times New Roman" w:hAnsi="Times New Roman" w:cs="Times New Roman"/>
          <w:lang w:val="fr-FR"/>
        </w:rPr>
        <w:t xml:space="preserve"> </w:t>
      </w:r>
      <w:r w:rsidR="00A63E02">
        <w:rPr>
          <w:rFonts w:ascii="Times New Roman" w:hAnsi="Times New Roman" w:cs="Times New Roman"/>
          <w:lang w:val="fr-FR"/>
        </w:rPr>
        <w:t>et le secrétaire général adjoint</w:t>
      </w:r>
      <w:r w:rsidR="00F057B7" w:rsidRPr="00C03CB3">
        <w:rPr>
          <w:rFonts w:ascii="Times New Roman" w:hAnsi="Times New Roman" w:cs="Times New Roman"/>
          <w:lang w:val="fr-FR"/>
        </w:rPr>
        <w:t xml:space="preserve"> </w:t>
      </w:r>
      <w:r w:rsidR="00A63E02">
        <w:rPr>
          <w:rFonts w:ascii="Times New Roman" w:hAnsi="Times New Roman" w:cs="Times New Roman"/>
          <w:lang w:val="fr-FR"/>
        </w:rPr>
        <w:t>de la CSI</w:t>
      </w:r>
      <w:r w:rsidRPr="00C03CB3">
        <w:rPr>
          <w:rFonts w:ascii="Times New Roman" w:hAnsi="Times New Roman" w:cs="Times New Roman"/>
          <w:lang w:val="fr-FR"/>
        </w:rPr>
        <w:t xml:space="preserve"> (Wellington Chibebe)</w:t>
      </w:r>
      <w:r w:rsidR="00261087" w:rsidRPr="00C03CB3">
        <w:rPr>
          <w:rFonts w:ascii="Times New Roman" w:hAnsi="Times New Roman" w:cs="Times New Roman"/>
          <w:lang w:val="fr-FR"/>
        </w:rPr>
        <w:t xml:space="preserve">. </w:t>
      </w:r>
      <w:r w:rsidR="00C63B1A">
        <w:rPr>
          <w:rFonts w:ascii="Times New Roman" w:hAnsi="Times New Roman" w:cs="Times New Roman"/>
          <w:lang w:val="fr-FR"/>
        </w:rPr>
        <w:t>C’</w:t>
      </w:r>
      <w:r w:rsidR="00BA4548">
        <w:rPr>
          <w:rFonts w:ascii="Times New Roman" w:hAnsi="Times New Roman" w:cs="Times New Roman"/>
          <w:lang w:val="fr-FR"/>
        </w:rPr>
        <w:t>est</w:t>
      </w:r>
      <w:r w:rsidR="00A63E02">
        <w:rPr>
          <w:rFonts w:ascii="Times New Roman" w:hAnsi="Times New Roman" w:cs="Times New Roman"/>
          <w:lang w:val="fr-FR"/>
        </w:rPr>
        <w:t xml:space="preserve"> la seule </w:t>
      </w:r>
      <w:r w:rsidR="00C63B1A">
        <w:rPr>
          <w:rFonts w:ascii="Times New Roman" w:hAnsi="Times New Roman" w:cs="Times New Roman"/>
          <w:lang w:val="fr-FR"/>
        </w:rPr>
        <w:t>discussion</w:t>
      </w:r>
      <w:r w:rsidR="00A63E02">
        <w:rPr>
          <w:rFonts w:ascii="Times New Roman" w:hAnsi="Times New Roman" w:cs="Times New Roman"/>
          <w:lang w:val="fr-FR"/>
        </w:rPr>
        <w:t xml:space="preserve"> d’</w:t>
      </w:r>
      <w:r w:rsidR="00261087" w:rsidRPr="00C03CB3">
        <w:rPr>
          <w:rFonts w:ascii="Times New Roman" w:hAnsi="Times New Roman" w:cs="Times New Roman"/>
          <w:lang w:val="fr-FR"/>
        </w:rPr>
        <w:t>Addis</w:t>
      </w:r>
      <w:r w:rsidR="00A63E02">
        <w:rPr>
          <w:rFonts w:ascii="Times New Roman" w:hAnsi="Times New Roman" w:cs="Times New Roman"/>
          <w:lang w:val="fr-FR"/>
        </w:rPr>
        <w:t xml:space="preserve">-Abeba qui </w:t>
      </w:r>
      <w:r w:rsidR="00BA4548">
        <w:rPr>
          <w:rFonts w:ascii="Times New Roman" w:hAnsi="Times New Roman" w:cs="Times New Roman"/>
          <w:lang w:val="fr-FR"/>
        </w:rPr>
        <w:t xml:space="preserve">a </w:t>
      </w:r>
      <w:r w:rsidR="00A63E02">
        <w:rPr>
          <w:rFonts w:ascii="Times New Roman" w:hAnsi="Times New Roman" w:cs="Times New Roman"/>
          <w:lang w:val="fr-FR"/>
        </w:rPr>
        <w:t>port</w:t>
      </w:r>
      <w:r w:rsidR="00BA4548">
        <w:rPr>
          <w:rFonts w:ascii="Times New Roman" w:hAnsi="Times New Roman" w:cs="Times New Roman"/>
          <w:lang w:val="fr-FR"/>
        </w:rPr>
        <w:t>é</w:t>
      </w:r>
      <w:r w:rsidR="00A63E02">
        <w:rPr>
          <w:rFonts w:ascii="Times New Roman" w:hAnsi="Times New Roman" w:cs="Times New Roman"/>
          <w:lang w:val="fr-FR"/>
        </w:rPr>
        <w:t xml:space="preserve"> non seulement sur le travail décent, mais aussi sur le rôle du dialogue social dans le développement, et comme moyen de </w:t>
      </w:r>
      <w:r w:rsidR="00C63B1A">
        <w:rPr>
          <w:rFonts w:ascii="Times New Roman" w:hAnsi="Times New Roman" w:cs="Times New Roman"/>
          <w:lang w:val="fr-FR"/>
        </w:rPr>
        <w:t>mettre</w:t>
      </w:r>
      <w:r w:rsidR="00A63E02">
        <w:rPr>
          <w:rFonts w:ascii="Times New Roman" w:hAnsi="Times New Roman" w:cs="Times New Roman"/>
          <w:lang w:val="fr-FR"/>
        </w:rPr>
        <w:t xml:space="preserve"> en œuvre </w:t>
      </w:r>
      <w:r w:rsidR="00C63B1A">
        <w:rPr>
          <w:rFonts w:ascii="Times New Roman" w:hAnsi="Times New Roman" w:cs="Times New Roman"/>
          <w:lang w:val="fr-FR"/>
        </w:rPr>
        <w:t>le</w:t>
      </w:r>
      <w:r w:rsidR="0006771D">
        <w:rPr>
          <w:rFonts w:ascii="Times New Roman" w:hAnsi="Times New Roman" w:cs="Times New Roman"/>
          <w:lang w:val="fr-FR"/>
        </w:rPr>
        <w:t xml:space="preserve"> nouveau cadre de développement. Le plus difficile consiste actuellement à faire pr</w:t>
      </w:r>
      <w:r w:rsidR="00674785">
        <w:rPr>
          <w:rFonts w:ascii="Times New Roman" w:hAnsi="Times New Roman" w:cs="Times New Roman"/>
          <w:lang w:val="fr-FR"/>
        </w:rPr>
        <w:t>ogresser</w:t>
      </w:r>
      <w:r w:rsidR="00C63B1A">
        <w:rPr>
          <w:rFonts w:ascii="Times New Roman" w:hAnsi="Times New Roman" w:cs="Times New Roman"/>
          <w:lang w:val="fr-FR"/>
        </w:rPr>
        <w:t xml:space="preserve"> cette question</w:t>
      </w:r>
      <w:r w:rsidR="00674785">
        <w:rPr>
          <w:rFonts w:ascii="Times New Roman" w:hAnsi="Times New Roman" w:cs="Times New Roman"/>
          <w:lang w:val="fr-FR"/>
        </w:rPr>
        <w:t>, à créer et faciliter d</w:t>
      </w:r>
      <w:r w:rsidR="0006771D">
        <w:rPr>
          <w:rFonts w:ascii="Times New Roman" w:hAnsi="Times New Roman" w:cs="Times New Roman"/>
          <w:lang w:val="fr-FR"/>
        </w:rPr>
        <w:t>es alliances au niveau gouvernement</w:t>
      </w:r>
      <w:r w:rsidR="00452FDD">
        <w:rPr>
          <w:rFonts w:ascii="Times New Roman" w:hAnsi="Times New Roman" w:cs="Times New Roman"/>
          <w:lang w:val="fr-FR"/>
        </w:rPr>
        <w:t>al</w:t>
      </w:r>
      <w:r w:rsidR="0006771D">
        <w:rPr>
          <w:rFonts w:ascii="Times New Roman" w:hAnsi="Times New Roman" w:cs="Times New Roman"/>
          <w:lang w:val="fr-FR"/>
        </w:rPr>
        <w:t xml:space="preserve">. L’Accord mondial </w:t>
      </w:r>
      <w:r w:rsidR="00C63B1A">
        <w:rPr>
          <w:rFonts w:ascii="Times New Roman" w:hAnsi="Times New Roman" w:cs="Times New Roman"/>
          <w:lang w:val="fr-FR"/>
        </w:rPr>
        <w:t>est mentionné</w:t>
      </w:r>
      <w:r w:rsidR="00F057B7" w:rsidRPr="00C03CB3">
        <w:rPr>
          <w:rFonts w:ascii="Times New Roman" w:hAnsi="Times New Roman" w:cs="Times New Roman"/>
          <w:lang w:val="fr-FR"/>
        </w:rPr>
        <w:t xml:space="preserve"> </w:t>
      </w:r>
      <w:r w:rsidR="0006771D">
        <w:rPr>
          <w:rFonts w:ascii="Times New Roman" w:hAnsi="Times New Roman" w:cs="Times New Roman"/>
          <w:lang w:val="fr-FR"/>
        </w:rPr>
        <w:t xml:space="preserve">dans le projet de résolution sur les «priorités </w:t>
      </w:r>
      <w:r w:rsidR="00C63B1A">
        <w:rPr>
          <w:rFonts w:ascii="Times New Roman" w:hAnsi="Times New Roman" w:cs="Times New Roman"/>
          <w:lang w:val="fr-FR"/>
        </w:rPr>
        <w:t>des syndicats</w:t>
      </w:r>
      <w:r w:rsidR="0006771D">
        <w:rPr>
          <w:rFonts w:ascii="Times New Roman" w:hAnsi="Times New Roman" w:cs="Times New Roman"/>
          <w:lang w:val="fr-FR"/>
        </w:rPr>
        <w:t xml:space="preserve"> po</w:t>
      </w:r>
      <w:r w:rsidR="00C63B1A">
        <w:rPr>
          <w:rFonts w:ascii="Times New Roman" w:hAnsi="Times New Roman" w:cs="Times New Roman"/>
          <w:lang w:val="fr-FR"/>
        </w:rPr>
        <w:t>ur le développement», qui sera présenté</w:t>
      </w:r>
      <w:r w:rsidR="0006771D">
        <w:rPr>
          <w:rFonts w:ascii="Times New Roman" w:hAnsi="Times New Roman" w:cs="Times New Roman"/>
          <w:lang w:val="fr-FR"/>
        </w:rPr>
        <w:t xml:space="preserve"> au</w:t>
      </w:r>
      <w:r w:rsidR="007A6033" w:rsidRPr="00C03CB3">
        <w:rPr>
          <w:rFonts w:ascii="Times New Roman" w:hAnsi="Times New Roman" w:cs="Times New Roman"/>
          <w:lang w:val="fr-FR"/>
        </w:rPr>
        <w:t xml:space="preserve"> </w:t>
      </w:r>
      <w:r w:rsidR="0006771D">
        <w:rPr>
          <w:rFonts w:ascii="Times New Roman" w:hAnsi="Times New Roman" w:cs="Times New Roman"/>
          <w:lang w:val="fr-FR"/>
        </w:rPr>
        <w:t xml:space="preserve">Conseil général de la CSI à </w:t>
      </w:r>
      <w:r w:rsidR="007A6033" w:rsidRPr="00C03CB3">
        <w:rPr>
          <w:rFonts w:ascii="Times New Roman" w:hAnsi="Times New Roman" w:cs="Times New Roman"/>
          <w:lang w:val="fr-FR"/>
        </w:rPr>
        <w:t xml:space="preserve">Sao Paolo, </w:t>
      </w:r>
      <w:r w:rsidR="0006771D">
        <w:rPr>
          <w:rFonts w:ascii="Times New Roman" w:hAnsi="Times New Roman" w:cs="Times New Roman"/>
          <w:lang w:val="fr-FR"/>
        </w:rPr>
        <w:t xml:space="preserve">et il </w:t>
      </w:r>
      <w:r w:rsidR="00674785">
        <w:rPr>
          <w:rFonts w:ascii="Times New Roman" w:hAnsi="Times New Roman" w:cs="Times New Roman"/>
          <w:lang w:val="fr-FR"/>
        </w:rPr>
        <w:t>semble nécessaire</w:t>
      </w:r>
      <w:r w:rsidR="0006771D">
        <w:rPr>
          <w:rFonts w:ascii="Times New Roman" w:hAnsi="Times New Roman" w:cs="Times New Roman"/>
          <w:lang w:val="fr-FR"/>
        </w:rPr>
        <w:t xml:space="preserve"> de travailler avec l’OIT pour assurer une mise en œuvre satisfaisante du programme de </w:t>
      </w:r>
      <w:r w:rsidR="00AC367C">
        <w:rPr>
          <w:rFonts w:ascii="Times New Roman" w:hAnsi="Times New Roman" w:cs="Times New Roman"/>
          <w:lang w:val="fr-FR"/>
        </w:rPr>
        <w:t xml:space="preserve">développement durable pour </w:t>
      </w:r>
      <w:r w:rsidR="007A6033" w:rsidRPr="00C03CB3">
        <w:rPr>
          <w:rFonts w:ascii="Times New Roman" w:hAnsi="Times New Roman" w:cs="Times New Roman"/>
          <w:lang w:val="fr-FR"/>
        </w:rPr>
        <w:t xml:space="preserve">2030 </w:t>
      </w:r>
      <w:r w:rsidR="00C63B1A">
        <w:rPr>
          <w:rFonts w:ascii="Times New Roman" w:hAnsi="Times New Roman" w:cs="Times New Roman"/>
          <w:lang w:val="fr-FR"/>
        </w:rPr>
        <w:t>à l’échelle</w:t>
      </w:r>
      <w:r w:rsidR="0006771D">
        <w:rPr>
          <w:rFonts w:ascii="Times New Roman" w:hAnsi="Times New Roman" w:cs="Times New Roman"/>
          <w:lang w:val="fr-FR"/>
        </w:rPr>
        <w:t xml:space="preserve"> national</w:t>
      </w:r>
      <w:r w:rsidR="00C63B1A">
        <w:rPr>
          <w:rFonts w:ascii="Times New Roman" w:hAnsi="Times New Roman" w:cs="Times New Roman"/>
          <w:lang w:val="fr-FR"/>
        </w:rPr>
        <w:t>e</w:t>
      </w:r>
      <w:r w:rsidR="007A6033" w:rsidRPr="00C03CB3">
        <w:rPr>
          <w:rFonts w:ascii="Times New Roman" w:hAnsi="Times New Roman" w:cs="Times New Roman"/>
          <w:lang w:val="fr-FR"/>
        </w:rPr>
        <w:t>.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61087" w:rsidRPr="00C03CB3" w:rsidRDefault="00C76B49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En ce qui concerne la mise en œuvre des ODD au niveau de l’UE, nous avons été invités par un groupe d’OSC européennes qui réfléchissent à la manière </w:t>
      </w:r>
      <w:r w:rsidR="00C63B1A">
        <w:rPr>
          <w:rFonts w:ascii="Times New Roman" w:hAnsi="Times New Roman" w:cs="Times New Roman"/>
          <w:lang w:val="fr-FR"/>
        </w:rPr>
        <w:t>d’avancer</w:t>
      </w:r>
      <w:r>
        <w:rPr>
          <w:rFonts w:ascii="Times New Roman" w:hAnsi="Times New Roman" w:cs="Times New Roman"/>
          <w:lang w:val="fr-FR"/>
        </w:rPr>
        <w:t xml:space="preserve">. L’idée est </w:t>
      </w:r>
      <w:r w:rsidR="00B20D5D">
        <w:rPr>
          <w:rFonts w:ascii="Times New Roman" w:hAnsi="Times New Roman" w:cs="Times New Roman"/>
          <w:lang w:val="fr-FR"/>
        </w:rPr>
        <w:t>de créer une instance</w:t>
      </w:r>
      <w:r>
        <w:rPr>
          <w:rFonts w:ascii="Times New Roman" w:hAnsi="Times New Roman" w:cs="Times New Roman"/>
          <w:lang w:val="fr-FR"/>
        </w:rPr>
        <w:t xml:space="preserve"> de l’UE pour contrôler la mise en œuvre des ODD: une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«</w:t>
      </w:r>
      <w:r w:rsidR="00BB106E">
        <w:rPr>
          <w:rFonts w:ascii="Times New Roman" w:hAnsi="Times New Roman" w:cs="Times New Roman"/>
          <w:lang w:val="fr-FR"/>
        </w:rPr>
        <w:t xml:space="preserve">Surveillance </w:t>
      </w:r>
      <w:r w:rsidR="00C63B1A">
        <w:rPr>
          <w:rFonts w:ascii="Times New Roman" w:hAnsi="Times New Roman" w:cs="Times New Roman"/>
          <w:lang w:val="fr-FR"/>
        </w:rPr>
        <w:t xml:space="preserve">européenne </w:t>
      </w:r>
      <w:r w:rsidR="00BB106E">
        <w:rPr>
          <w:rFonts w:ascii="Times New Roman" w:hAnsi="Times New Roman" w:cs="Times New Roman"/>
          <w:lang w:val="fr-FR"/>
        </w:rPr>
        <w:t xml:space="preserve">des </w:t>
      </w:r>
      <w:r w:rsidR="00C63B1A">
        <w:rPr>
          <w:rFonts w:ascii="Times New Roman" w:hAnsi="Times New Roman" w:cs="Times New Roman"/>
          <w:lang w:val="fr-FR"/>
        </w:rPr>
        <w:t>ODD</w:t>
      </w:r>
      <w:r>
        <w:rPr>
          <w:rFonts w:ascii="Times New Roman" w:hAnsi="Times New Roman" w:cs="Times New Roman"/>
          <w:lang w:val="fr-FR"/>
        </w:rPr>
        <w:t>»</w:t>
      </w:r>
      <w:r w:rsidR="00597C12" w:rsidRPr="00C03CB3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Elles souhaiteraient que les syndicats se joignent à elles, ce qui fera l’objet d’une discussion plus approfondie au sein du groupe de travail du RSCD sur les politiques de l’UE et avec la CES</w:t>
      </w:r>
      <w:r w:rsidR="00DA782F" w:rsidRPr="00C03CB3">
        <w:rPr>
          <w:rFonts w:ascii="Times New Roman" w:hAnsi="Times New Roman" w:cs="Times New Roman"/>
          <w:lang w:val="fr-FR"/>
        </w:rPr>
        <w:t>.</w:t>
      </w:r>
      <w:r w:rsidR="00A149AA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Par ailleurs, le </w:t>
      </w:r>
      <w:r w:rsidRPr="00C76B49">
        <w:rPr>
          <w:rFonts w:ascii="Times New Roman" w:hAnsi="Times New Roman" w:cs="Times New Roman"/>
          <w:lang w:val="fr-FR"/>
        </w:rPr>
        <w:t>Forum politique de l’UE sur le développement</w:t>
      </w:r>
      <w:r>
        <w:rPr>
          <w:rFonts w:ascii="Times New Roman" w:hAnsi="Times New Roman" w:cs="Times New Roman"/>
          <w:lang w:val="fr-FR"/>
        </w:rPr>
        <w:t xml:space="preserve"> a lancé une étude sur l’après-</w:t>
      </w:r>
      <w:r w:rsidR="00261087" w:rsidRPr="00C03CB3">
        <w:rPr>
          <w:rFonts w:ascii="Times New Roman" w:hAnsi="Times New Roman" w:cs="Times New Roman"/>
          <w:lang w:val="fr-FR"/>
        </w:rPr>
        <w:t xml:space="preserve">2015, </w:t>
      </w:r>
      <w:r>
        <w:rPr>
          <w:rFonts w:ascii="Times New Roman" w:hAnsi="Times New Roman" w:cs="Times New Roman"/>
          <w:lang w:val="fr-FR"/>
        </w:rPr>
        <w:t>en mettant particulièrement l’accent sur l’amélioration de la participation des OSC au contrôle des ODD.</w:t>
      </w:r>
      <w:r w:rsidR="00F84A12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Cette étude concerne l’</w:t>
      </w:r>
      <w:r w:rsidR="00261087" w:rsidRPr="00C03CB3">
        <w:rPr>
          <w:rFonts w:ascii="Times New Roman" w:hAnsi="Times New Roman" w:cs="Times New Roman"/>
          <w:lang w:val="fr-FR"/>
        </w:rPr>
        <w:t>Indon</w:t>
      </w:r>
      <w:r>
        <w:rPr>
          <w:rFonts w:ascii="Times New Roman" w:hAnsi="Times New Roman" w:cs="Times New Roman"/>
          <w:lang w:val="fr-FR"/>
        </w:rPr>
        <w:t>é</w:t>
      </w:r>
      <w:r w:rsidR="00261087" w:rsidRPr="00C03CB3">
        <w:rPr>
          <w:rFonts w:ascii="Times New Roman" w:hAnsi="Times New Roman" w:cs="Times New Roman"/>
          <w:lang w:val="fr-FR"/>
        </w:rPr>
        <w:t>si</w:t>
      </w:r>
      <w:r>
        <w:rPr>
          <w:rFonts w:ascii="Times New Roman" w:hAnsi="Times New Roman" w:cs="Times New Roman"/>
          <w:lang w:val="fr-FR"/>
        </w:rPr>
        <w:t>e</w:t>
      </w:r>
      <w:r w:rsidR="00261087" w:rsidRPr="00C03CB3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le Pérou</w:t>
      </w:r>
      <w:r w:rsidR="00261087" w:rsidRPr="00C03CB3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le</w:t>
      </w:r>
      <w:r w:rsidR="00261087" w:rsidRPr="00C03CB3">
        <w:rPr>
          <w:rFonts w:ascii="Times New Roman" w:hAnsi="Times New Roman" w:cs="Times New Roman"/>
          <w:lang w:val="fr-FR"/>
        </w:rPr>
        <w:t xml:space="preserve"> Botswana, </w:t>
      </w:r>
      <w:r>
        <w:rPr>
          <w:rFonts w:ascii="Times New Roman" w:hAnsi="Times New Roman" w:cs="Times New Roman"/>
          <w:lang w:val="fr-FR"/>
        </w:rPr>
        <w:t xml:space="preserve">le Liban et les Pays-Bas. Nous </w:t>
      </w:r>
      <w:r w:rsidR="00846687">
        <w:rPr>
          <w:rFonts w:ascii="Times New Roman" w:hAnsi="Times New Roman" w:cs="Times New Roman"/>
          <w:lang w:val="fr-FR"/>
        </w:rPr>
        <w:t xml:space="preserve">devons </w:t>
      </w:r>
      <w:r w:rsidR="00C63B1A">
        <w:rPr>
          <w:rFonts w:ascii="Times New Roman" w:hAnsi="Times New Roman" w:cs="Times New Roman"/>
          <w:lang w:val="fr-FR"/>
        </w:rPr>
        <w:t>continuer d’examiner</w:t>
      </w:r>
      <w:r w:rsidR="00846687">
        <w:rPr>
          <w:rFonts w:ascii="Times New Roman" w:hAnsi="Times New Roman" w:cs="Times New Roman"/>
          <w:lang w:val="fr-FR"/>
        </w:rPr>
        <w:t xml:space="preserve"> la</w:t>
      </w:r>
      <w:r w:rsidR="00F84A12" w:rsidRPr="00C03CB3">
        <w:rPr>
          <w:rFonts w:ascii="Times New Roman" w:hAnsi="Times New Roman" w:cs="Times New Roman"/>
          <w:lang w:val="fr-FR"/>
        </w:rPr>
        <w:t xml:space="preserve"> question</w:t>
      </w:r>
      <w:r w:rsidR="00846687">
        <w:rPr>
          <w:rFonts w:ascii="Times New Roman" w:hAnsi="Times New Roman" w:cs="Times New Roman"/>
          <w:lang w:val="fr-FR"/>
        </w:rPr>
        <w:t xml:space="preserve"> </w:t>
      </w:r>
      <w:r w:rsidR="00C63B1A">
        <w:rPr>
          <w:rFonts w:ascii="Times New Roman" w:hAnsi="Times New Roman" w:cs="Times New Roman"/>
          <w:lang w:val="fr-FR"/>
        </w:rPr>
        <w:t>pour pouvoir</w:t>
      </w:r>
      <w:r w:rsidR="00846687">
        <w:rPr>
          <w:rFonts w:ascii="Times New Roman" w:hAnsi="Times New Roman" w:cs="Times New Roman"/>
          <w:lang w:val="fr-FR"/>
        </w:rPr>
        <w:t xml:space="preserve"> </w:t>
      </w:r>
      <w:r w:rsidR="00A149AA" w:rsidRPr="00C03CB3">
        <w:rPr>
          <w:rFonts w:ascii="Times New Roman" w:hAnsi="Times New Roman" w:cs="Times New Roman"/>
          <w:lang w:val="fr-FR"/>
        </w:rPr>
        <w:t>propose</w:t>
      </w:r>
      <w:r w:rsidR="00846687">
        <w:rPr>
          <w:rFonts w:ascii="Times New Roman" w:hAnsi="Times New Roman" w:cs="Times New Roman"/>
          <w:lang w:val="fr-FR"/>
        </w:rPr>
        <w:t>r des études par pays avec l’aide des régions.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F04328" w:rsidRPr="00C03CB3" w:rsidRDefault="008466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Nous devons également penser à ce que nous devrions faire et à ce que nous sommes capables de faire au niveau national en matière de contrôle et de suivi des ODD.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Les conclusions</w:t>
      </w:r>
      <w:r w:rsidR="005042E2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la réunion géné</w:t>
      </w:r>
      <w:r w:rsidR="00674785">
        <w:rPr>
          <w:rFonts w:ascii="Times New Roman" w:hAnsi="Times New Roman" w:cs="Times New Roman"/>
          <w:lang w:val="fr-FR"/>
        </w:rPr>
        <w:t xml:space="preserve">rale du RSCD suggèrent </w:t>
      </w:r>
      <w:r>
        <w:rPr>
          <w:rFonts w:ascii="Times New Roman" w:hAnsi="Times New Roman" w:cs="Times New Roman"/>
          <w:lang w:val="fr-FR"/>
        </w:rPr>
        <w:t>une «Surveillance des ODD»</w:t>
      </w:r>
      <w:r w:rsidR="004C100F">
        <w:rPr>
          <w:rFonts w:ascii="Times New Roman" w:hAnsi="Times New Roman" w:cs="Times New Roman"/>
          <w:lang w:val="fr-FR"/>
        </w:rPr>
        <w:t xml:space="preserve">. Cette idée peut-elle </w:t>
      </w:r>
      <w:r w:rsidR="00C63B1A">
        <w:rPr>
          <w:rFonts w:ascii="Times New Roman" w:hAnsi="Times New Roman" w:cs="Times New Roman"/>
          <w:lang w:val="fr-FR"/>
        </w:rPr>
        <w:t>s’inscrire dans</w:t>
      </w:r>
      <w:r w:rsidR="004C100F">
        <w:rPr>
          <w:rFonts w:ascii="Times New Roman" w:hAnsi="Times New Roman" w:cs="Times New Roman"/>
          <w:lang w:val="fr-FR"/>
        </w:rPr>
        <w:t xml:space="preserve"> nos engagements possibles?</w:t>
      </w:r>
    </w:p>
    <w:p w:rsidR="00311C64" w:rsidRPr="00C03CB3" w:rsidRDefault="004C100F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À l’issue de la présentation, les points suivants ont été </w:t>
      </w:r>
      <w:r w:rsidR="00C63B1A">
        <w:rPr>
          <w:rFonts w:ascii="Times New Roman" w:hAnsi="Times New Roman" w:cs="Times New Roman"/>
          <w:lang w:val="fr-FR"/>
        </w:rPr>
        <w:t>relevés</w:t>
      </w:r>
      <w:r>
        <w:rPr>
          <w:rFonts w:ascii="Times New Roman" w:hAnsi="Times New Roman" w:cs="Times New Roman"/>
          <w:lang w:val="fr-FR"/>
        </w:rPr>
        <w:t>:</w:t>
      </w:r>
    </w:p>
    <w:p w:rsidR="004766DE" w:rsidRPr="00C03CB3" w:rsidRDefault="004766DE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4832C4" w:rsidRPr="00C03CB3" w:rsidRDefault="0094624E" w:rsidP="004832C4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</w:t>
      </w:r>
      <w:r w:rsidR="00720E33">
        <w:rPr>
          <w:rFonts w:ascii="Times New Roman" w:hAnsi="Times New Roman" w:cs="Times New Roman"/>
          <w:lang w:val="fr-FR"/>
        </w:rPr>
        <w:t>ne liste d’une trentaine de pays particip</w:t>
      </w:r>
      <w:r w:rsidR="00C63B1A">
        <w:rPr>
          <w:rFonts w:ascii="Times New Roman" w:hAnsi="Times New Roman" w:cs="Times New Roman"/>
          <w:lang w:val="fr-FR"/>
        </w:rPr>
        <w:t>a</w:t>
      </w:r>
      <w:r w:rsidR="00720E33">
        <w:rPr>
          <w:rFonts w:ascii="Times New Roman" w:hAnsi="Times New Roman" w:cs="Times New Roman"/>
          <w:lang w:val="fr-FR"/>
        </w:rPr>
        <w:t>nt activement au travail de la Commission</w:t>
      </w:r>
      <w:r w:rsidR="0085572B" w:rsidRPr="00C03CB3">
        <w:rPr>
          <w:rFonts w:ascii="Times New Roman" w:hAnsi="Times New Roman" w:cs="Times New Roman"/>
          <w:lang w:val="fr-FR"/>
        </w:rPr>
        <w:t xml:space="preserve"> </w:t>
      </w:r>
      <w:r w:rsidR="00720E33">
        <w:rPr>
          <w:rFonts w:ascii="Times New Roman" w:hAnsi="Times New Roman" w:cs="Times New Roman"/>
          <w:lang w:val="fr-FR"/>
        </w:rPr>
        <w:t>de statistique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C63B1A">
        <w:rPr>
          <w:rFonts w:ascii="Times New Roman" w:hAnsi="Times New Roman" w:cs="Times New Roman"/>
          <w:lang w:val="fr-FR"/>
        </w:rPr>
        <w:t xml:space="preserve">des Nations Unies </w:t>
      </w:r>
      <w:r w:rsidR="00720E33">
        <w:rPr>
          <w:rFonts w:ascii="Times New Roman" w:hAnsi="Times New Roman" w:cs="Times New Roman"/>
          <w:lang w:val="fr-FR"/>
        </w:rPr>
        <w:t xml:space="preserve">sera </w:t>
      </w:r>
      <w:r w:rsidR="00C63B1A">
        <w:rPr>
          <w:rFonts w:ascii="Times New Roman" w:hAnsi="Times New Roman" w:cs="Times New Roman"/>
          <w:lang w:val="fr-FR"/>
        </w:rPr>
        <w:t>communiquée</w:t>
      </w:r>
      <w:r w:rsidR="004832C4" w:rsidRPr="00C03CB3">
        <w:rPr>
          <w:rFonts w:ascii="Times New Roman" w:hAnsi="Times New Roman" w:cs="Times New Roman"/>
          <w:lang w:val="fr-FR"/>
        </w:rPr>
        <w:t>;</w:t>
      </w:r>
    </w:p>
    <w:p w:rsidR="00261087" w:rsidRPr="00C03CB3" w:rsidRDefault="0094624E" w:rsidP="00261087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</w:t>
      </w:r>
      <w:r w:rsidR="00720E33">
        <w:rPr>
          <w:rFonts w:ascii="Times New Roman" w:hAnsi="Times New Roman" w:cs="Times New Roman"/>
          <w:lang w:val="fr-FR"/>
        </w:rPr>
        <w:t>a ré</w:t>
      </w:r>
      <w:r w:rsidR="00261087" w:rsidRPr="00C03CB3">
        <w:rPr>
          <w:rFonts w:ascii="Times New Roman" w:hAnsi="Times New Roman" w:cs="Times New Roman"/>
          <w:lang w:val="fr-FR"/>
        </w:rPr>
        <w:t>sol</w:t>
      </w:r>
      <w:r w:rsidR="004832C4" w:rsidRPr="00C03CB3">
        <w:rPr>
          <w:rFonts w:ascii="Times New Roman" w:hAnsi="Times New Roman" w:cs="Times New Roman"/>
          <w:lang w:val="fr-FR"/>
        </w:rPr>
        <w:t xml:space="preserve">ution </w:t>
      </w:r>
      <w:r w:rsidR="00720E33">
        <w:rPr>
          <w:rFonts w:ascii="Times New Roman" w:hAnsi="Times New Roman" w:cs="Times New Roman"/>
          <w:lang w:val="fr-FR"/>
        </w:rPr>
        <w:t>du Conseil général</w:t>
      </w:r>
      <w:r w:rsidR="00115163" w:rsidRPr="00C03CB3">
        <w:rPr>
          <w:rFonts w:ascii="Times New Roman" w:hAnsi="Times New Roman" w:cs="Times New Roman"/>
          <w:lang w:val="fr-FR"/>
        </w:rPr>
        <w:t xml:space="preserve"> </w:t>
      </w:r>
      <w:r w:rsidR="00720E33">
        <w:rPr>
          <w:rFonts w:ascii="Times New Roman" w:hAnsi="Times New Roman" w:cs="Times New Roman"/>
          <w:lang w:val="fr-FR"/>
        </w:rPr>
        <w:t xml:space="preserve">de la CSI sera présentée à </w:t>
      </w:r>
      <w:r w:rsidR="00261087" w:rsidRPr="00C03CB3">
        <w:rPr>
          <w:rFonts w:ascii="Times New Roman" w:hAnsi="Times New Roman" w:cs="Times New Roman"/>
          <w:lang w:val="fr-FR"/>
        </w:rPr>
        <w:t xml:space="preserve">Sao Paulo, </w:t>
      </w:r>
      <w:r w:rsidR="00720E33">
        <w:rPr>
          <w:rFonts w:ascii="Times New Roman" w:hAnsi="Times New Roman" w:cs="Times New Roman"/>
          <w:lang w:val="fr-FR"/>
        </w:rPr>
        <w:t>ce qui donnera à chacun la possibilité d’apporter sa contribution. Le texte actuel plaide en faveur de l’engagement politique des syndicats dans le développement, y compris dans la mise en œuvre des ODD.</w:t>
      </w:r>
      <w:r w:rsidR="0085572B" w:rsidRPr="00C03CB3">
        <w:rPr>
          <w:rFonts w:ascii="Times New Roman" w:hAnsi="Times New Roman" w:cs="Times New Roman"/>
          <w:lang w:val="fr-FR"/>
        </w:rPr>
        <w:t xml:space="preserve"> </w:t>
      </w:r>
      <w:r w:rsidR="00720E33">
        <w:rPr>
          <w:rFonts w:ascii="Times New Roman" w:hAnsi="Times New Roman" w:cs="Times New Roman"/>
          <w:lang w:val="fr-FR"/>
        </w:rPr>
        <w:t xml:space="preserve">Il mentionne également les autres piliers du RSCD, tels que les «partenariats </w:t>
      </w:r>
      <w:r w:rsidR="00D863A9">
        <w:rPr>
          <w:rFonts w:ascii="Times New Roman" w:hAnsi="Times New Roman" w:cs="Times New Roman"/>
          <w:lang w:val="fr-FR"/>
        </w:rPr>
        <w:t>syndicaux</w:t>
      </w:r>
      <w:r w:rsidR="00720E33">
        <w:rPr>
          <w:rFonts w:ascii="Times New Roman" w:hAnsi="Times New Roman" w:cs="Times New Roman"/>
          <w:lang w:val="fr-FR"/>
        </w:rPr>
        <w:t>» et les «réseaux de développement régionaux»;</w:t>
      </w:r>
    </w:p>
    <w:p w:rsidR="004832C4" w:rsidRPr="00C03CB3" w:rsidRDefault="00BB106E" w:rsidP="00A01038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 n’est pas encore clairement défi</w:t>
      </w:r>
      <w:r w:rsidR="00C63B1A">
        <w:rPr>
          <w:rFonts w:ascii="Times New Roman" w:hAnsi="Times New Roman" w:cs="Times New Roman"/>
          <w:lang w:val="fr-FR"/>
        </w:rPr>
        <w:t>ni si la «Surveillance européenne des ODD</w:t>
      </w:r>
      <w:r>
        <w:rPr>
          <w:rFonts w:ascii="Times New Roman" w:hAnsi="Times New Roman" w:cs="Times New Roman"/>
          <w:lang w:val="fr-FR"/>
        </w:rPr>
        <w:t xml:space="preserve">» </w:t>
      </w:r>
      <w:r w:rsidR="00C63B1A">
        <w:rPr>
          <w:rFonts w:ascii="Times New Roman" w:hAnsi="Times New Roman" w:cs="Times New Roman"/>
          <w:lang w:val="fr-FR"/>
        </w:rPr>
        <w:t>sera</w:t>
      </w:r>
      <w:r>
        <w:rPr>
          <w:rFonts w:ascii="Times New Roman" w:hAnsi="Times New Roman" w:cs="Times New Roman"/>
          <w:lang w:val="fr-FR"/>
        </w:rPr>
        <w:t xml:space="preserve"> liée au rôle du </w:t>
      </w:r>
      <w:r w:rsidR="00A01038" w:rsidRPr="00A01038">
        <w:rPr>
          <w:rFonts w:ascii="Times New Roman" w:hAnsi="Times New Roman" w:cs="Times New Roman"/>
          <w:lang w:val="fr-FR"/>
        </w:rPr>
        <w:t xml:space="preserve">Comité économique et social européen </w:t>
      </w:r>
      <w:r w:rsidR="00617B4B" w:rsidRPr="00C03CB3">
        <w:rPr>
          <w:rFonts w:ascii="Times New Roman" w:hAnsi="Times New Roman" w:cs="Times New Roman"/>
          <w:lang w:val="fr-FR"/>
        </w:rPr>
        <w:t>(</w:t>
      </w:r>
      <w:r w:rsidR="00A01038">
        <w:rPr>
          <w:rFonts w:ascii="Times New Roman" w:hAnsi="Times New Roman" w:cs="Times New Roman"/>
          <w:lang w:val="fr-FR"/>
        </w:rPr>
        <w:t>CESE</w:t>
      </w:r>
      <w:r w:rsidR="00617B4B" w:rsidRPr="00C03CB3">
        <w:rPr>
          <w:rFonts w:ascii="Times New Roman" w:hAnsi="Times New Roman" w:cs="Times New Roman"/>
          <w:lang w:val="fr-FR"/>
        </w:rPr>
        <w:t>)</w:t>
      </w:r>
      <w:r w:rsidR="00A01038">
        <w:rPr>
          <w:rFonts w:ascii="Times New Roman" w:hAnsi="Times New Roman" w:cs="Times New Roman"/>
          <w:lang w:val="fr-FR"/>
        </w:rPr>
        <w:t>, ni comment</w:t>
      </w:r>
      <w:r w:rsidR="00597C12" w:rsidRPr="00C03CB3">
        <w:rPr>
          <w:rFonts w:ascii="Times New Roman" w:hAnsi="Times New Roman" w:cs="Times New Roman"/>
          <w:lang w:val="fr-FR"/>
        </w:rPr>
        <w:t>.</w:t>
      </w:r>
      <w:r w:rsidR="00A01038">
        <w:rPr>
          <w:rFonts w:ascii="Times New Roman" w:hAnsi="Times New Roman" w:cs="Times New Roman"/>
          <w:lang w:val="fr-FR"/>
        </w:rPr>
        <w:t xml:space="preserve"> Ce qui est certain, c’est que toutes les OSC</w:t>
      </w:r>
      <w:r w:rsidR="00597C12" w:rsidRPr="00C03CB3">
        <w:rPr>
          <w:rFonts w:ascii="Times New Roman" w:hAnsi="Times New Roman" w:cs="Times New Roman"/>
          <w:lang w:val="fr-FR"/>
        </w:rPr>
        <w:t xml:space="preserve"> </w:t>
      </w:r>
      <w:r w:rsidR="00A01038">
        <w:rPr>
          <w:rFonts w:ascii="Times New Roman" w:hAnsi="Times New Roman" w:cs="Times New Roman"/>
          <w:lang w:val="fr-FR"/>
        </w:rPr>
        <w:t xml:space="preserve">qui participent activement aux deux </w:t>
      </w:r>
      <w:r w:rsidR="00C63B1A">
        <w:rPr>
          <w:rFonts w:ascii="Times New Roman" w:hAnsi="Times New Roman" w:cs="Times New Roman"/>
          <w:lang w:val="fr-FR"/>
        </w:rPr>
        <w:t xml:space="preserve">instances </w:t>
      </w:r>
      <w:r w:rsidR="00A01038">
        <w:rPr>
          <w:rFonts w:ascii="Times New Roman" w:hAnsi="Times New Roman" w:cs="Times New Roman"/>
          <w:lang w:val="fr-FR"/>
        </w:rPr>
        <w:t xml:space="preserve">sont pratiquement les mêmes, avec </w:t>
      </w:r>
      <w:r w:rsidR="0094624E">
        <w:rPr>
          <w:rFonts w:ascii="Times New Roman" w:hAnsi="Times New Roman" w:cs="Times New Roman"/>
          <w:lang w:val="fr-FR"/>
        </w:rPr>
        <w:t xml:space="preserve">à leur tête les mandants </w:t>
      </w:r>
      <w:r w:rsidR="00A01038" w:rsidRPr="0094624E">
        <w:rPr>
          <w:rFonts w:ascii="Times New Roman" w:hAnsi="Times New Roman" w:cs="Times New Roman"/>
          <w:lang w:val="fr-FR"/>
        </w:rPr>
        <w:t>écologistes</w:t>
      </w:r>
      <w:r w:rsidR="00A01038">
        <w:rPr>
          <w:rFonts w:ascii="Times New Roman" w:hAnsi="Times New Roman" w:cs="Times New Roman"/>
          <w:lang w:val="fr-FR"/>
        </w:rPr>
        <w:t xml:space="preserve">. Le CESE essaie </w:t>
      </w:r>
      <w:r w:rsidR="00C63B1A">
        <w:rPr>
          <w:rFonts w:ascii="Times New Roman" w:hAnsi="Times New Roman" w:cs="Times New Roman"/>
          <w:lang w:val="fr-FR"/>
        </w:rPr>
        <w:t xml:space="preserve">manifestement </w:t>
      </w:r>
      <w:r w:rsidR="00A01038">
        <w:rPr>
          <w:rFonts w:ascii="Times New Roman" w:hAnsi="Times New Roman" w:cs="Times New Roman"/>
          <w:lang w:val="fr-FR"/>
        </w:rPr>
        <w:t xml:space="preserve">de trouver son propre rôle parmi les </w:t>
      </w:r>
      <w:r w:rsidR="00597C12" w:rsidRPr="00C03CB3">
        <w:rPr>
          <w:rFonts w:ascii="Times New Roman" w:hAnsi="Times New Roman" w:cs="Times New Roman"/>
          <w:lang w:val="fr-FR"/>
        </w:rPr>
        <w:t xml:space="preserve">institutions </w:t>
      </w:r>
      <w:r w:rsidR="00A01038">
        <w:rPr>
          <w:rFonts w:ascii="Times New Roman" w:hAnsi="Times New Roman" w:cs="Times New Roman"/>
          <w:lang w:val="fr-FR"/>
        </w:rPr>
        <w:t xml:space="preserve">de l’UE </w:t>
      </w:r>
      <w:r w:rsidR="00A224AA">
        <w:rPr>
          <w:rFonts w:ascii="Times New Roman" w:hAnsi="Times New Roman" w:cs="Times New Roman"/>
          <w:lang w:val="fr-FR"/>
        </w:rPr>
        <w:t>pour</w:t>
      </w:r>
      <w:r w:rsidR="00A01038">
        <w:rPr>
          <w:rFonts w:ascii="Times New Roman" w:hAnsi="Times New Roman" w:cs="Times New Roman"/>
          <w:lang w:val="fr-FR"/>
        </w:rPr>
        <w:t xml:space="preserve"> </w:t>
      </w:r>
      <w:r w:rsidR="00A224AA">
        <w:rPr>
          <w:rFonts w:ascii="Times New Roman" w:hAnsi="Times New Roman" w:cs="Times New Roman"/>
          <w:lang w:val="fr-FR"/>
        </w:rPr>
        <w:t>veiller au</w:t>
      </w:r>
      <w:r w:rsidR="00A01038">
        <w:rPr>
          <w:rFonts w:ascii="Times New Roman" w:hAnsi="Times New Roman" w:cs="Times New Roman"/>
          <w:lang w:val="fr-FR"/>
        </w:rPr>
        <w:t xml:space="preserve"> contrôle et </w:t>
      </w:r>
      <w:r w:rsidR="00A224AA">
        <w:rPr>
          <w:rFonts w:ascii="Times New Roman" w:hAnsi="Times New Roman" w:cs="Times New Roman"/>
          <w:lang w:val="fr-FR"/>
        </w:rPr>
        <w:t>au</w:t>
      </w:r>
      <w:r w:rsidR="00A01038">
        <w:rPr>
          <w:rFonts w:ascii="Times New Roman" w:hAnsi="Times New Roman" w:cs="Times New Roman"/>
          <w:lang w:val="fr-FR"/>
        </w:rPr>
        <w:t xml:space="preserve"> suivi des ODD.</w:t>
      </w:r>
    </w:p>
    <w:p w:rsidR="003607B4" w:rsidRPr="00C03CB3" w:rsidRDefault="003607B4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261087" w:rsidRPr="00C03CB3" w:rsidRDefault="00002E6A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C03CB3">
        <w:rPr>
          <w:rFonts w:ascii="Times New Roman" w:hAnsi="Times New Roman" w:cs="Times New Roman"/>
          <w:b/>
          <w:u w:val="single"/>
          <w:lang w:val="fr-FR"/>
        </w:rPr>
        <w:lastRenderedPageBreak/>
        <w:t>S</w:t>
      </w:r>
      <w:r w:rsidR="003607B4" w:rsidRPr="00C03CB3">
        <w:rPr>
          <w:rFonts w:ascii="Times New Roman" w:hAnsi="Times New Roman" w:cs="Times New Roman"/>
          <w:b/>
          <w:u w:val="single"/>
          <w:lang w:val="fr-FR"/>
        </w:rPr>
        <w:t xml:space="preserve">ession </w:t>
      </w:r>
      <w:r w:rsidRPr="00C03CB3">
        <w:rPr>
          <w:rFonts w:ascii="Times New Roman" w:hAnsi="Times New Roman" w:cs="Times New Roman"/>
          <w:b/>
          <w:u w:val="single"/>
          <w:lang w:val="fr-FR"/>
        </w:rPr>
        <w:t xml:space="preserve">3: </w:t>
      </w:r>
      <w:r w:rsidR="005E3CA3">
        <w:rPr>
          <w:rFonts w:ascii="Times New Roman" w:hAnsi="Times New Roman" w:cs="Times New Roman"/>
          <w:b/>
          <w:u w:val="single"/>
          <w:lang w:val="fr-FR"/>
        </w:rPr>
        <w:t>Recherche</w:t>
      </w:r>
      <w:r w:rsidR="003607B4" w:rsidRPr="00C03CB3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="005E3CA3">
        <w:rPr>
          <w:rFonts w:ascii="Times New Roman" w:hAnsi="Times New Roman" w:cs="Times New Roman"/>
          <w:b/>
          <w:u w:val="single"/>
          <w:lang w:val="fr-FR"/>
        </w:rPr>
        <w:t>d’</w:t>
      </w:r>
      <w:r w:rsidR="003C13DD">
        <w:rPr>
          <w:rFonts w:ascii="Times New Roman" w:hAnsi="Times New Roman" w:cs="Times New Roman"/>
          <w:b/>
          <w:u w:val="single"/>
          <w:lang w:val="fr-FR"/>
        </w:rPr>
        <w:t xml:space="preserve">idées sur les nouveaux types d’engagement des syndicats à l’égard des </w:t>
      </w:r>
      <w:r w:rsidR="00AC7C73">
        <w:rPr>
          <w:rFonts w:ascii="Times New Roman" w:hAnsi="Times New Roman" w:cs="Times New Roman"/>
          <w:b/>
          <w:u w:val="single"/>
          <w:lang w:val="fr-FR"/>
        </w:rPr>
        <w:t>mécanismes</w:t>
      </w:r>
      <w:r w:rsidR="003C13DD">
        <w:rPr>
          <w:rFonts w:ascii="Times New Roman" w:hAnsi="Times New Roman" w:cs="Times New Roman"/>
          <w:b/>
          <w:u w:val="single"/>
          <w:lang w:val="fr-FR"/>
        </w:rPr>
        <w:t xml:space="preserve"> de suivi des ODD</w:t>
      </w:r>
    </w:p>
    <w:p w:rsidR="004B4BE1" w:rsidRPr="00C03CB3" w:rsidRDefault="004B4BE1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fr-FR"/>
        </w:rPr>
      </w:pPr>
    </w:p>
    <w:p w:rsidR="004766DE" w:rsidRPr="00C03CB3" w:rsidRDefault="005E3CA3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À partir des débats et des</w:t>
      </w:r>
      <w:r w:rsidR="005D7BBA" w:rsidRPr="00C03CB3">
        <w:rPr>
          <w:rFonts w:ascii="Times New Roman" w:hAnsi="Times New Roman" w:cs="Times New Roman"/>
          <w:lang w:val="fr-FR"/>
        </w:rPr>
        <w:t xml:space="preserve"> discussions </w:t>
      </w:r>
      <w:r>
        <w:rPr>
          <w:rFonts w:ascii="Times New Roman" w:hAnsi="Times New Roman" w:cs="Times New Roman"/>
          <w:lang w:val="fr-FR"/>
        </w:rPr>
        <w:t>du matin</w:t>
      </w:r>
      <w:r w:rsidR="005D7BBA" w:rsidRPr="00C03CB3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il est demandé aux p</w:t>
      </w:r>
      <w:r w:rsidR="004B4BE1" w:rsidRPr="00C03CB3">
        <w:rPr>
          <w:rFonts w:ascii="Times New Roman" w:hAnsi="Times New Roman" w:cs="Times New Roman"/>
          <w:lang w:val="fr-FR"/>
        </w:rPr>
        <w:t>articipant</w:t>
      </w:r>
      <w:r>
        <w:rPr>
          <w:rFonts w:ascii="Times New Roman" w:hAnsi="Times New Roman" w:cs="Times New Roman"/>
          <w:lang w:val="fr-FR"/>
        </w:rPr>
        <w:t>(e)</w:t>
      </w:r>
      <w:r w:rsidR="004B4BE1" w:rsidRPr="00C03CB3">
        <w:rPr>
          <w:rFonts w:ascii="Times New Roman" w:hAnsi="Times New Roman" w:cs="Times New Roman"/>
          <w:lang w:val="fr-FR"/>
        </w:rPr>
        <w:t>s</w:t>
      </w:r>
      <w:r w:rsidR="005D7BBA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 </w:t>
      </w:r>
      <w:r w:rsidR="00CD138B">
        <w:rPr>
          <w:rFonts w:ascii="Times New Roman" w:hAnsi="Times New Roman" w:cs="Times New Roman"/>
          <w:lang w:val="fr-FR"/>
        </w:rPr>
        <w:t>rechercher toutes les idées possibles sur les questions suivantes:</w:t>
      </w:r>
    </w:p>
    <w:p w:rsidR="00261087" w:rsidRPr="00C03CB3" w:rsidRDefault="00CD138B" w:rsidP="00261087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Comment pouvons-nous </w:t>
      </w:r>
      <w:r w:rsidR="00AC7C73">
        <w:rPr>
          <w:rFonts w:ascii="Times New Roman" w:hAnsi="Times New Roman" w:cs="Times New Roman"/>
          <w:lang w:val="fr-FR"/>
        </w:rPr>
        <w:t>prendre part au</w:t>
      </w:r>
      <w:r>
        <w:rPr>
          <w:rFonts w:ascii="Times New Roman" w:hAnsi="Times New Roman" w:cs="Times New Roman"/>
          <w:lang w:val="fr-FR"/>
        </w:rPr>
        <w:t xml:space="preserve"> processus de suivi des ODD aux niveaux </w:t>
      </w:r>
      <w:r w:rsidR="00261087" w:rsidRPr="00C03CB3">
        <w:rPr>
          <w:rFonts w:ascii="Times New Roman" w:hAnsi="Times New Roman" w:cs="Times New Roman"/>
          <w:lang w:val="fr-FR"/>
        </w:rPr>
        <w:t>nat</w:t>
      </w:r>
      <w:r w:rsidR="003607B4" w:rsidRPr="00C03CB3">
        <w:rPr>
          <w:rFonts w:ascii="Times New Roman" w:hAnsi="Times New Roman" w:cs="Times New Roman"/>
          <w:lang w:val="fr-FR"/>
        </w:rPr>
        <w:t>ional</w:t>
      </w:r>
      <w:r w:rsidR="00261087" w:rsidRPr="00C03CB3">
        <w:rPr>
          <w:rFonts w:ascii="Times New Roman" w:hAnsi="Times New Roman" w:cs="Times New Roman"/>
          <w:lang w:val="fr-FR"/>
        </w:rPr>
        <w:t>, r</w:t>
      </w:r>
      <w:r>
        <w:rPr>
          <w:rFonts w:ascii="Times New Roman" w:hAnsi="Times New Roman" w:cs="Times New Roman"/>
          <w:lang w:val="fr-FR"/>
        </w:rPr>
        <w:t>é</w:t>
      </w:r>
      <w:r w:rsidR="00261087" w:rsidRPr="00C03CB3">
        <w:rPr>
          <w:rFonts w:ascii="Times New Roman" w:hAnsi="Times New Roman" w:cs="Times New Roman"/>
          <w:lang w:val="fr-FR"/>
        </w:rPr>
        <w:t>g</w:t>
      </w:r>
      <w:r w:rsidR="003607B4" w:rsidRPr="00C03CB3">
        <w:rPr>
          <w:rFonts w:ascii="Times New Roman" w:hAnsi="Times New Roman" w:cs="Times New Roman"/>
          <w:lang w:val="fr-FR"/>
        </w:rPr>
        <w:t>ional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et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3607B4" w:rsidRPr="00C03CB3">
        <w:rPr>
          <w:rFonts w:ascii="Times New Roman" w:hAnsi="Times New Roman" w:cs="Times New Roman"/>
          <w:lang w:val="fr-FR"/>
        </w:rPr>
        <w:t>international?</w:t>
      </w:r>
    </w:p>
    <w:p w:rsidR="003607B4" w:rsidRPr="00C03CB3" w:rsidRDefault="00CD138B" w:rsidP="00261087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Quelles sont les</w:t>
      </w:r>
      <w:r w:rsidR="00261087" w:rsidRPr="00C03CB3">
        <w:rPr>
          <w:rFonts w:ascii="Times New Roman" w:hAnsi="Times New Roman" w:cs="Times New Roman"/>
          <w:lang w:val="fr-FR"/>
        </w:rPr>
        <w:t xml:space="preserve"> alliances </w:t>
      </w:r>
      <w:r>
        <w:rPr>
          <w:rFonts w:ascii="Times New Roman" w:hAnsi="Times New Roman" w:cs="Times New Roman"/>
          <w:lang w:val="fr-FR"/>
        </w:rPr>
        <w:t>possibles</w:t>
      </w:r>
      <w:r w:rsidR="00261087" w:rsidRPr="00C03CB3">
        <w:rPr>
          <w:rFonts w:ascii="Times New Roman" w:hAnsi="Times New Roman" w:cs="Times New Roman"/>
          <w:lang w:val="fr-FR"/>
        </w:rPr>
        <w:t xml:space="preserve"> (</w:t>
      </w:r>
      <w:r>
        <w:rPr>
          <w:rFonts w:ascii="Times New Roman" w:hAnsi="Times New Roman" w:cs="Times New Roman"/>
          <w:lang w:val="fr-FR"/>
        </w:rPr>
        <w:t>avec des OSC et des acteurs gouvernementaux</w:t>
      </w:r>
      <w:r w:rsidR="003607B4" w:rsidRPr="00C03CB3">
        <w:rPr>
          <w:rFonts w:ascii="Times New Roman" w:hAnsi="Times New Roman" w:cs="Times New Roman"/>
          <w:lang w:val="fr-FR"/>
        </w:rPr>
        <w:t>)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pour atteindre les cibles prioritaires </w:t>
      </w:r>
      <w:r w:rsidR="00AC7C73">
        <w:rPr>
          <w:rFonts w:ascii="Times New Roman" w:hAnsi="Times New Roman" w:cs="Times New Roman"/>
          <w:lang w:val="fr-FR"/>
        </w:rPr>
        <w:t>pour le</w:t>
      </w:r>
      <w:r>
        <w:rPr>
          <w:rFonts w:ascii="Times New Roman" w:hAnsi="Times New Roman" w:cs="Times New Roman"/>
          <w:lang w:val="fr-FR"/>
        </w:rPr>
        <w:t xml:space="preserve"> mouvement syndical?</w:t>
      </w:r>
    </w:p>
    <w:p w:rsidR="00311C64" w:rsidRPr="00C03CB3" w:rsidRDefault="00311C64" w:rsidP="00617B4B">
      <w:pPr>
        <w:pStyle w:val="Corpotexto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u w:val="single"/>
          <w:lang w:val="fr-FR"/>
        </w:rPr>
      </w:pPr>
    </w:p>
    <w:p w:rsidR="005117B2" w:rsidRPr="00C03CB3" w:rsidRDefault="00DF6B72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u w:val="single"/>
          <w:lang w:val="fr-FR"/>
        </w:rPr>
      </w:pPr>
      <w:r w:rsidRPr="00C03CB3">
        <w:rPr>
          <w:rFonts w:ascii="Times New Roman" w:hAnsi="Times New Roman" w:cs="Times New Roman"/>
          <w:color w:val="C0504D" w:themeColor="accent2"/>
          <w:u w:val="single"/>
          <w:lang w:val="fr-FR"/>
        </w:rPr>
        <w:t>Conclusions</w:t>
      </w:r>
    </w:p>
    <w:p w:rsidR="005117B2" w:rsidRPr="00C03CB3" w:rsidRDefault="005117B2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u w:val="single"/>
          <w:lang w:val="fr-FR"/>
        </w:rPr>
      </w:pPr>
    </w:p>
    <w:p w:rsidR="00311C64" w:rsidRPr="00C03CB3" w:rsidRDefault="00CD138B" w:rsidP="00617B4B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Nous avons réalisé un travail</w:t>
      </w:r>
      <w:r w:rsidR="005117B2" w:rsidRPr="00C03CB3">
        <w:rPr>
          <w:rFonts w:ascii="Times New Roman" w:hAnsi="Times New Roman" w:cs="Times New Roman"/>
          <w:lang w:val="fr-FR"/>
        </w:rPr>
        <w:t xml:space="preserve"> important</w:t>
      </w:r>
      <w:r w:rsidR="00311C64" w:rsidRPr="00C03CB3" w:rsidDel="00A46E58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sur les indicateurs des ODD et il nous appartient désormais de </w:t>
      </w:r>
      <w:r w:rsidR="00994AE6">
        <w:rPr>
          <w:rFonts w:ascii="Times New Roman" w:hAnsi="Times New Roman" w:cs="Times New Roman"/>
          <w:lang w:val="fr-FR"/>
        </w:rPr>
        <w:t>rechercher des soutiens</w:t>
      </w:r>
      <w:r>
        <w:rPr>
          <w:rFonts w:ascii="Times New Roman" w:hAnsi="Times New Roman" w:cs="Times New Roman"/>
          <w:lang w:val="fr-FR"/>
        </w:rPr>
        <w:t xml:space="preserve">. Toutes nos organisations devraient </w:t>
      </w:r>
      <w:r w:rsidR="00994AE6">
        <w:rPr>
          <w:rFonts w:ascii="Times New Roman" w:hAnsi="Times New Roman" w:cs="Times New Roman"/>
          <w:lang w:val="fr-FR"/>
        </w:rPr>
        <w:t>s’associer</w:t>
      </w:r>
      <w:r>
        <w:rPr>
          <w:rFonts w:ascii="Times New Roman" w:hAnsi="Times New Roman" w:cs="Times New Roman"/>
          <w:lang w:val="fr-FR"/>
        </w:rPr>
        <w:t xml:space="preserve"> avec leurs gouvernements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respectifs pour promouvoir nos priorités concernant les indicateurs</w:t>
      </w:r>
      <w:r w:rsidR="00311C64" w:rsidRPr="00C03CB3">
        <w:rPr>
          <w:rFonts w:ascii="Times New Roman" w:hAnsi="Times New Roman" w:cs="Times New Roman"/>
          <w:lang w:val="fr-FR"/>
        </w:rPr>
        <w:t>;</w:t>
      </w:r>
    </w:p>
    <w:p w:rsidR="003D3F1C" w:rsidRPr="00C03CB3" w:rsidRDefault="00FE3EEA" w:rsidP="003D3F1C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Manifestement</w:t>
      </w:r>
      <w:r w:rsidR="00994AE6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le </w:t>
      </w:r>
      <w:r w:rsidR="00341885" w:rsidRPr="00C03CB3">
        <w:rPr>
          <w:rFonts w:ascii="Times New Roman" w:hAnsi="Times New Roman" w:cs="Times New Roman"/>
          <w:lang w:val="fr-FR"/>
        </w:rPr>
        <w:t>sc</w:t>
      </w:r>
      <w:r w:rsidR="00994AE6">
        <w:rPr>
          <w:rFonts w:ascii="Times New Roman" w:hAnsi="Times New Roman" w:cs="Times New Roman"/>
          <w:lang w:val="fr-FR"/>
        </w:rPr>
        <w:t>é</w:t>
      </w:r>
      <w:r w:rsidR="00341885" w:rsidRPr="00C03CB3">
        <w:rPr>
          <w:rFonts w:ascii="Times New Roman" w:hAnsi="Times New Roman" w:cs="Times New Roman"/>
          <w:lang w:val="fr-FR"/>
        </w:rPr>
        <w:t xml:space="preserve">nario </w:t>
      </w:r>
      <w:r>
        <w:rPr>
          <w:rFonts w:ascii="Times New Roman" w:hAnsi="Times New Roman" w:cs="Times New Roman"/>
          <w:lang w:val="fr-FR"/>
        </w:rPr>
        <w:t xml:space="preserve">est encore très flou sur les méthodes des gouvernements pour se doter des moyens nécessaires </w:t>
      </w:r>
      <w:r w:rsidR="008458DE">
        <w:rPr>
          <w:rFonts w:ascii="Times New Roman" w:hAnsi="Times New Roman" w:cs="Times New Roman"/>
          <w:lang w:val="fr-FR"/>
        </w:rPr>
        <w:t>afin de</w:t>
      </w:r>
      <w:r>
        <w:rPr>
          <w:rFonts w:ascii="Times New Roman" w:hAnsi="Times New Roman" w:cs="Times New Roman"/>
          <w:lang w:val="fr-FR"/>
        </w:rPr>
        <w:t xml:space="preserve"> tenir les engagements annoncés dans le programme de développement </w:t>
      </w:r>
      <w:r w:rsidR="00AC367C">
        <w:rPr>
          <w:rFonts w:ascii="Times New Roman" w:hAnsi="Times New Roman" w:cs="Times New Roman"/>
          <w:lang w:val="fr-FR"/>
        </w:rPr>
        <w:t>pour</w:t>
      </w:r>
      <w:r>
        <w:rPr>
          <w:rFonts w:ascii="Times New Roman" w:hAnsi="Times New Roman" w:cs="Times New Roman"/>
          <w:lang w:val="fr-FR"/>
        </w:rPr>
        <w:t xml:space="preserve"> 2030</w:t>
      </w:r>
      <w:r w:rsidR="00341885" w:rsidRPr="00C03CB3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 xml:space="preserve">Par conséquent, les syndicats devront, à un </w:t>
      </w:r>
      <w:r w:rsidR="00092EC6">
        <w:rPr>
          <w:rFonts w:ascii="Times New Roman" w:hAnsi="Times New Roman" w:cs="Times New Roman"/>
          <w:lang w:val="fr-FR"/>
        </w:rPr>
        <w:t>stade</w:t>
      </w:r>
      <w:r>
        <w:rPr>
          <w:rFonts w:ascii="Times New Roman" w:hAnsi="Times New Roman" w:cs="Times New Roman"/>
          <w:lang w:val="fr-FR"/>
        </w:rPr>
        <w:t xml:space="preserve"> préliminaire, recueillir des </w:t>
      </w:r>
      <w:r w:rsidR="00341885" w:rsidRPr="00C03CB3">
        <w:rPr>
          <w:rFonts w:ascii="Times New Roman" w:hAnsi="Times New Roman" w:cs="Times New Roman"/>
          <w:lang w:val="fr-FR"/>
        </w:rPr>
        <w:t>information</w:t>
      </w:r>
      <w:r>
        <w:rPr>
          <w:rFonts w:ascii="Times New Roman" w:hAnsi="Times New Roman" w:cs="Times New Roman"/>
          <w:lang w:val="fr-FR"/>
        </w:rPr>
        <w:t xml:space="preserve">s sur </w:t>
      </w:r>
      <w:r w:rsidR="00994AE6">
        <w:rPr>
          <w:rFonts w:ascii="Times New Roman" w:hAnsi="Times New Roman" w:cs="Times New Roman"/>
          <w:lang w:val="fr-FR"/>
        </w:rPr>
        <w:t>la situation</w:t>
      </w:r>
      <w:r>
        <w:rPr>
          <w:rFonts w:ascii="Times New Roman" w:hAnsi="Times New Roman" w:cs="Times New Roman"/>
          <w:lang w:val="fr-FR"/>
        </w:rPr>
        <w:t xml:space="preserve"> </w:t>
      </w:r>
      <w:r w:rsidR="00C8730A">
        <w:rPr>
          <w:rFonts w:ascii="Times New Roman" w:hAnsi="Times New Roman" w:cs="Times New Roman"/>
          <w:lang w:val="fr-FR"/>
        </w:rPr>
        <w:t>à l’échelle</w:t>
      </w:r>
      <w:r w:rsidR="00C807AD" w:rsidRPr="00C03CB3">
        <w:rPr>
          <w:rFonts w:ascii="Times New Roman" w:hAnsi="Times New Roman" w:cs="Times New Roman"/>
          <w:lang w:val="fr-FR"/>
        </w:rPr>
        <w:t xml:space="preserve"> national</w:t>
      </w:r>
      <w:r w:rsidR="00C8730A">
        <w:rPr>
          <w:rFonts w:ascii="Times New Roman" w:hAnsi="Times New Roman" w:cs="Times New Roman"/>
          <w:lang w:val="fr-FR"/>
        </w:rPr>
        <w:t>e</w:t>
      </w:r>
      <w:r w:rsidR="00C807AD" w:rsidRPr="00C03CB3">
        <w:rPr>
          <w:rFonts w:ascii="Times New Roman" w:hAnsi="Times New Roman" w:cs="Times New Roman"/>
          <w:lang w:val="fr-FR"/>
        </w:rPr>
        <w:t>;</w:t>
      </w:r>
    </w:p>
    <w:p w:rsidR="00C807AD" w:rsidRPr="00C03CB3" w:rsidRDefault="008458DE" w:rsidP="003D3F1C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La sensibilisation </w:t>
      </w:r>
      <w:r w:rsidR="00994AE6">
        <w:rPr>
          <w:rFonts w:ascii="Times New Roman" w:hAnsi="Times New Roman" w:cs="Times New Roman"/>
          <w:lang w:val="fr-FR"/>
        </w:rPr>
        <w:t>des syndicats</w:t>
      </w:r>
      <w:r w:rsidR="00994AE6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au programme de développement </w:t>
      </w:r>
      <w:r w:rsidR="00AC367C">
        <w:rPr>
          <w:rFonts w:ascii="Times New Roman" w:hAnsi="Times New Roman" w:cs="Times New Roman"/>
          <w:lang w:val="fr-FR"/>
        </w:rPr>
        <w:t>pour</w:t>
      </w:r>
      <w:r>
        <w:rPr>
          <w:rFonts w:ascii="Times New Roman" w:hAnsi="Times New Roman" w:cs="Times New Roman"/>
          <w:lang w:val="fr-FR"/>
        </w:rPr>
        <w:t xml:space="preserve"> </w:t>
      </w:r>
      <w:r w:rsidRPr="00C03CB3">
        <w:rPr>
          <w:rFonts w:ascii="Times New Roman" w:hAnsi="Times New Roman" w:cs="Times New Roman"/>
          <w:lang w:val="fr-FR"/>
        </w:rPr>
        <w:t xml:space="preserve">2030 </w:t>
      </w:r>
      <w:r>
        <w:rPr>
          <w:rFonts w:ascii="Times New Roman" w:hAnsi="Times New Roman" w:cs="Times New Roman"/>
          <w:lang w:val="fr-FR"/>
        </w:rPr>
        <w:t xml:space="preserve">est indispensable pour </w:t>
      </w:r>
      <w:r w:rsidR="00994AE6">
        <w:rPr>
          <w:rFonts w:ascii="Times New Roman" w:hAnsi="Times New Roman" w:cs="Times New Roman"/>
          <w:lang w:val="fr-FR"/>
        </w:rPr>
        <w:t>s’assurer que tout le monde sa</w:t>
      </w:r>
      <w:r w:rsidR="009157F7">
        <w:rPr>
          <w:rFonts w:ascii="Times New Roman" w:hAnsi="Times New Roman" w:cs="Times New Roman"/>
          <w:lang w:val="fr-FR"/>
        </w:rPr>
        <w:t>it</w:t>
      </w:r>
      <w:r>
        <w:rPr>
          <w:rFonts w:ascii="Times New Roman" w:hAnsi="Times New Roman" w:cs="Times New Roman"/>
          <w:lang w:val="fr-FR"/>
        </w:rPr>
        <w:t xml:space="preserve"> comment mettre en œuvre ce programme. Ainsi, nous devrons réfléchir </w:t>
      </w:r>
      <w:r w:rsidR="00994AE6">
        <w:rPr>
          <w:rFonts w:ascii="Times New Roman" w:hAnsi="Times New Roman" w:cs="Times New Roman"/>
          <w:lang w:val="fr-FR"/>
        </w:rPr>
        <w:t>à des</w:t>
      </w:r>
      <w:r>
        <w:rPr>
          <w:rFonts w:ascii="Times New Roman" w:hAnsi="Times New Roman" w:cs="Times New Roman"/>
          <w:lang w:val="fr-FR"/>
        </w:rPr>
        <w:t xml:space="preserve"> outils</w:t>
      </w:r>
      <w:r w:rsidR="00855FE2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de </w:t>
      </w:r>
      <w:r w:rsidR="0002779D" w:rsidRPr="00C03CB3">
        <w:rPr>
          <w:rFonts w:ascii="Times New Roman" w:hAnsi="Times New Roman" w:cs="Times New Roman"/>
          <w:lang w:val="fr-FR"/>
        </w:rPr>
        <w:t>communication (</w:t>
      </w:r>
      <w:r>
        <w:rPr>
          <w:rFonts w:ascii="Times New Roman" w:hAnsi="Times New Roman" w:cs="Times New Roman"/>
          <w:lang w:val="fr-FR"/>
        </w:rPr>
        <w:t>conviviaux</w:t>
      </w:r>
      <w:r w:rsidR="0002779D" w:rsidRPr="00C03CB3">
        <w:rPr>
          <w:rFonts w:ascii="Times New Roman" w:hAnsi="Times New Roman" w:cs="Times New Roman"/>
          <w:lang w:val="fr-FR"/>
        </w:rPr>
        <w:t>)</w:t>
      </w:r>
      <w:r>
        <w:rPr>
          <w:rFonts w:ascii="Times New Roman" w:hAnsi="Times New Roman" w:cs="Times New Roman"/>
          <w:lang w:val="fr-FR"/>
        </w:rPr>
        <w:t xml:space="preserve"> susceptibles de communiquer les connaissances et les informations aux organisations</w:t>
      </w:r>
      <w:r w:rsidR="0002779D" w:rsidRPr="00C03CB3">
        <w:rPr>
          <w:rFonts w:ascii="Times New Roman" w:hAnsi="Times New Roman" w:cs="Times New Roman"/>
          <w:lang w:val="fr-FR"/>
        </w:rPr>
        <w:t>;</w:t>
      </w:r>
    </w:p>
    <w:p w:rsidR="00A46E58" w:rsidRPr="00C03CB3" w:rsidRDefault="008458DE" w:rsidP="00617B4B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 ce qui concerne le type de contrôle que nous souhaitons mettre en place, à quel niveau</w:t>
      </w:r>
      <w:r w:rsidR="00994AE6">
        <w:rPr>
          <w:rFonts w:ascii="Times New Roman" w:hAnsi="Times New Roman" w:cs="Times New Roman"/>
          <w:lang w:val="fr-FR"/>
        </w:rPr>
        <w:t>, concernant</w:t>
      </w:r>
      <w:r>
        <w:rPr>
          <w:rFonts w:ascii="Times New Roman" w:hAnsi="Times New Roman" w:cs="Times New Roman"/>
          <w:lang w:val="fr-FR"/>
        </w:rPr>
        <w:t xml:space="preserve"> quels objectifs et quelles cibles, tous les groupes </w:t>
      </w:r>
      <w:r w:rsidR="009157F7">
        <w:rPr>
          <w:rFonts w:ascii="Times New Roman" w:hAnsi="Times New Roman" w:cs="Times New Roman"/>
          <w:lang w:val="fr-FR"/>
        </w:rPr>
        <w:t xml:space="preserve">approuvent </w:t>
      </w:r>
      <w:r>
        <w:rPr>
          <w:rFonts w:ascii="Times New Roman" w:hAnsi="Times New Roman" w:cs="Times New Roman"/>
          <w:lang w:val="fr-FR"/>
        </w:rPr>
        <w:t xml:space="preserve">clairement que </w:t>
      </w:r>
      <w:r w:rsidR="009157F7">
        <w:rPr>
          <w:rFonts w:ascii="Times New Roman" w:hAnsi="Times New Roman" w:cs="Times New Roman"/>
          <w:lang w:val="fr-FR"/>
        </w:rPr>
        <w:t>beaucoup de choses dépend</w:t>
      </w:r>
      <w:r>
        <w:rPr>
          <w:rFonts w:ascii="Times New Roman" w:hAnsi="Times New Roman" w:cs="Times New Roman"/>
          <w:lang w:val="fr-FR"/>
        </w:rPr>
        <w:t xml:space="preserve">ent des </w:t>
      </w:r>
      <w:r w:rsidR="000D4819">
        <w:rPr>
          <w:rFonts w:ascii="Times New Roman" w:hAnsi="Times New Roman" w:cs="Times New Roman"/>
          <w:lang w:val="fr-FR"/>
        </w:rPr>
        <w:t xml:space="preserve">problèmes en </w:t>
      </w:r>
      <w:r w:rsidR="00994AE6">
        <w:rPr>
          <w:rFonts w:ascii="Times New Roman" w:hAnsi="Times New Roman" w:cs="Times New Roman"/>
          <w:lang w:val="fr-FR"/>
        </w:rPr>
        <w:t>jeu</w:t>
      </w:r>
      <w:r>
        <w:rPr>
          <w:rFonts w:ascii="Times New Roman" w:hAnsi="Times New Roman" w:cs="Times New Roman"/>
          <w:lang w:val="fr-FR"/>
        </w:rPr>
        <w:t xml:space="preserve"> et de la</w:t>
      </w:r>
      <w:r w:rsidR="00311C64" w:rsidRPr="00C03CB3">
        <w:rPr>
          <w:rFonts w:ascii="Times New Roman" w:hAnsi="Times New Roman" w:cs="Times New Roman"/>
          <w:lang w:val="fr-FR"/>
        </w:rPr>
        <w:t xml:space="preserve"> situation </w:t>
      </w:r>
      <w:r>
        <w:rPr>
          <w:rFonts w:ascii="Times New Roman" w:hAnsi="Times New Roman" w:cs="Times New Roman"/>
          <w:lang w:val="fr-FR"/>
        </w:rPr>
        <w:t>national</w:t>
      </w:r>
      <w:r w:rsidR="00994AE6">
        <w:rPr>
          <w:rFonts w:ascii="Times New Roman" w:hAnsi="Times New Roman" w:cs="Times New Roman"/>
          <w:lang w:val="fr-FR"/>
        </w:rPr>
        <w:t>e</w:t>
      </w:r>
      <w:r w:rsidR="000D4819">
        <w:rPr>
          <w:rFonts w:ascii="Times New Roman" w:hAnsi="Times New Roman" w:cs="Times New Roman"/>
          <w:lang w:val="fr-FR"/>
        </w:rPr>
        <w:t xml:space="preserve">, ce qui </w:t>
      </w:r>
      <w:r w:rsidR="00994AE6">
        <w:rPr>
          <w:rFonts w:ascii="Times New Roman" w:hAnsi="Times New Roman" w:cs="Times New Roman"/>
          <w:lang w:val="fr-FR"/>
        </w:rPr>
        <w:t>signifie</w:t>
      </w:r>
      <w:r w:rsidR="000D4819">
        <w:rPr>
          <w:rFonts w:ascii="Times New Roman" w:hAnsi="Times New Roman" w:cs="Times New Roman"/>
          <w:lang w:val="fr-FR"/>
        </w:rPr>
        <w:t xml:space="preserve"> que le contrôle pourrait concerner différents objectifs </w:t>
      </w:r>
      <w:r w:rsidR="00E853C5" w:rsidRPr="00C03CB3">
        <w:rPr>
          <w:rFonts w:ascii="Times New Roman" w:hAnsi="Times New Roman" w:cs="Times New Roman"/>
          <w:lang w:val="fr-FR"/>
        </w:rPr>
        <w:t>(</w:t>
      </w:r>
      <w:r w:rsidR="000D4819">
        <w:rPr>
          <w:rFonts w:ascii="Times New Roman" w:hAnsi="Times New Roman" w:cs="Times New Roman"/>
          <w:lang w:val="fr-FR"/>
        </w:rPr>
        <w:t>en fonction du contexte</w:t>
      </w:r>
      <w:r w:rsidR="00E853C5" w:rsidRPr="00C03CB3">
        <w:rPr>
          <w:rFonts w:ascii="Times New Roman" w:hAnsi="Times New Roman" w:cs="Times New Roman"/>
          <w:lang w:val="fr-FR"/>
        </w:rPr>
        <w:t xml:space="preserve"> national) </w:t>
      </w:r>
      <w:r w:rsidR="000D4819">
        <w:rPr>
          <w:rFonts w:ascii="Times New Roman" w:hAnsi="Times New Roman" w:cs="Times New Roman"/>
          <w:lang w:val="fr-FR"/>
        </w:rPr>
        <w:t xml:space="preserve">mais toujours sous l’angle fondamental du travail décent. Les programmes par pays de l’OIT sur le travail décent doivent par ailleurs </w:t>
      </w:r>
      <w:r w:rsidR="00994AE6">
        <w:rPr>
          <w:rFonts w:ascii="Times New Roman" w:hAnsi="Times New Roman" w:cs="Times New Roman"/>
          <w:lang w:val="fr-FR"/>
        </w:rPr>
        <w:t>servir de</w:t>
      </w:r>
      <w:r w:rsidR="000D4819">
        <w:rPr>
          <w:rFonts w:ascii="Times New Roman" w:hAnsi="Times New Roman" w:cs="Times New Roman"/>
          <w:lang w:val="fr-FR"/>
        </w:rPr>
        <w:t xml:space="preserve"> référence </w:t>
      </w:r>
      <w:r w:rsidR="009157F7">
        <w:rPr>
          <w:rFonts w:ascii="Times New Roman" w:hAnsi="Times New Roman" w:cs="Times New Roman"/>
          <w:lang w:val="fr-FR"/>
        </w:rPr>
        <w:t>pour le</w:t>
      </w:r>
      <w:r w:rsidR="000D4819">
        <w:rPr>
          <w:rFonts w:ascii="Times New Roman" w:hAnsi="Times New Roman" w:cs="Times New Roman"/>
          <w:lang w:val="fr-FR"/>
        </w:rPr>
        <w:t xml:space="preserve"> contrôle des ODD </w:t>
      </w:r>
      <w:r w:rsidR="0006000D">
        <w:rPr>
          <w:rFonts w:ascii="Times New Roman" w:hAnsi="Times New Roman" w:cs="Times New Roman"/>
          <w:lang w:val="fr-FR"/>
        </w:rPr>
        <w:t>au plan</w:t>
      </w:r>
      <w:r w:rsidR="000D4819">
        <w:rPr>
          <w:rFonts w:ascii="Times New Roman" w:hAnsi="Times New Roman" w:cs="Times New Roman"/>
          <w:lang w:val="fr-FR"/>
        </w:rPr>
        <w:t xml:space="preserve"> national, ainsi que </w:t>
      </w:r>
      <w:r w:rsidR="00994AE6">
        <w:rPr>
          <w:rFonts w:ascii="Times New Roman" w:hAnsi="Times New Roman" w:cs="Times New Roman"/>
          <w:lang w:val="fr-FR"/>
        </w:rPr>
        <w:t>le recours aux</w:t>
      </w:r>
      <w:r w:rsidR="000D4819">
        <w:rPr>
          <w:rFonts w:ascii="Times New Roman" w:hAnsi="Times New Roman" w:cs="Times New Roman"/>
          <w:lang w:val="fr-FR"/>
        </w:rPr>
        <w:t xml:space="preserve"> structures</w:t>
      </w:r>
      <w:r w:rsidR="00A46E58" w:rsidRPr="00C03CB3">
        <w:rPr>
          <w:rFonts w:ascii="Times New Roman" w:hAnsi="Times New Roman" w:cs="Times New Roman"/>
          <w:lang w:val="fr-FR"/>
        </w:rPr>
        <w:t xml:space="preserve"> </w:t>
      </w:r>
      <w:r w:rsidR="000D4819">
        <w:rPr>
          <w:rFonts w:ascii="Times New Roman" w:hAnsi="Times New Roman" w:cs="Times New Roman"/>
          <w:lang w:val="fr-FR"/>
        </w:rPr>
        <w:t>de dialogue social</w:t>
      </w:r>
      <w:r w:rsidR="00A46E58" w:rsidRPr="00C03CB3">
        <w:rPr>
          <w:rFonts w:ascii="Times New Roman" w:hAnsi="Times New Roman" w:cs="Times New Roman"/>
          <w:lang w:val="fr-FR"/>
        </w:rPr>
        <w:t xml:space="preserve"> (</w:t>
      </w:r>
      <w:r w:rsidR="000D4819">
        <w:rPr>
          <w:rFonts w:ascii="Times New Roman" w:hAnsi="Times New Roman" w:cs="Times New Roman"/>
          <w:lang w:val="fr-FR"/>
        </w:rPr>
        <w:t>à l’instar de</w:t>
      </w:r>
      <w:r w:rsidR="00A46E58" w:rsidRPr="00C03CB3">
        <w:rPr>
          <w:rFonts w:ascii="Times New Roman" w:hAnsi="Times New Roman" w:cs="Times New Roman"/>
          <w:lang w:val="fr-FR"/>
        </w:rPr>
        <w:t xml:space="preserve"> NEDLAC);</w:t>
      </w:r>
    </w:p>
    <w:p w:rsidR="00617B4B" w:rsidRPr="00C03CB3" w:rsidRDefault="00617B4B" w:rsidP="00617B4B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lang w:val="fr-FR"/>
        </w:rPr>
        <w:t>I</w:t>
      </w:r>
      <w:r w:rsidR="00B33FF8">
        <w:rPr>
          <w:rFonts w:ascii="Times New Roman" w:hAnsi="Times New Roman" w:cs="Times New Roman"/>
          <w:lang w:val="fr-FR"/>
        </w:rPr>
        <w:t>l est</w:t>
      </w:r>
      <w:r w:rsidRPr="00C03CB3">
        <w:rPr>
          <w:rFonts w:ascii="Times New Roman" w:hAnsi="Times New Roman" w:cs="Times New Roman"/>
          <w:lang w:val="fr-FR"/>
        </w:rPr>
        <w:t xml:space="preserve"> important </w:t>
      </w:r>
      <w:r w:rsidR="00B33FF8">
        <w:rPr>
          <w:rFonts w:ascii="Times New Roman" w:hAnsi="Times New Roman" w:cs="Times New Roman"/>
          <w:lang w:val="fr-FR"/>
        </w:rPr>
        <w:t>et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B33FF8">
        <w:rPr>
          <w:rFonts w:ascii="Times New Roman" w:hAnsi="Times New Roman" w:cs="Times New Roman"/>
          <w:lang w:val="fr-FR"/>
        </w:rPr>
        <w:t xml:space="preserve">nécessaire de rechercher et d’encourager les </w:t>
      </w:r>
      <w:r w:rsidRPr="00C03CB3">
        <w:rPr>
          <w:rFonts w:ascii="Times New Roman" w:hAnsi="Times New Roman" w:cs="Times New Roman"/>
          <w:lang w:val="fr-FR"/>
        </w:rPr>
        <w:t xml:space="preserve">alliances </w:t>
      </w:r>
      <w:r w:rsidR="00B33FF8">
        <w:rPr>
          <w:rFonts w:ascii="Times New Roman" w:hAnsi="Times New Roman" w:cs="Times New Roman"/>
          <w:lang w:val="fr-FR"/>
        </w:rPr>
        <w:t>avec les OSC</w:t>
      </w:r>
      <w:r w:rsidRPr="00C03CB3">
        <w:rPr>
          <w:rFonts w:ascii="Times New Roman" w:hAnsi="Times New Roman" w:cs="Times New Roman"/>
          <w:lang w:val="fr-FR"/>
        </w:rPr>
        <w:t xml:space="preserve">. </w:t>
      </w:r>
      <w:r w:rsidR="00B33FF8">
        <w:rPr>
          <w:rFonts w:ascii="Times New Roman" w:hAnsi="Times New Roman" w:cs="Times New Roman"/>
          <w:lang w:val="fr-FR"/>
        </w:rPr>
        <w:t>Cependant, étant donné que les problèmes varien</w:t>
      </w:r>
      <w:r w:rsidR="00994AE6">
        <w:rPr>
          <w:rFonts w:ascii="Times New Roman" w:hAnsi="Times New Roman" w:cs="Times New Roman"/>
          <w:lang w:val="fr-FR"/>
        </w:rPr>
        <w:t xml:space="preserve">t considérablement d’un pays à un </w:t>
      </w:r>
      <w:r w:rsidR="00B33FF8">
        <w:rPr>
          <w:rFonts w:ascii="Times New Roman" w:hAnsi="Times New Roman" w:cs="Times New Roman"/>
          <w:lang w:val="fr-FR"/>
        </w:rPr>
        <w:t>autre, il faut travailler au cas par cas;</w:t>
      </w:r>
    </w:p>
    <w:p w:rsidR="00261087" w:rsidRPr="00C03CB3" w:rsidRDefault="00B33FF8" w:rsidP="0026589F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Plus particulièrement au niveau de l’UE</w:t>
      </w:r>
      <w:r w:rsidR="0026589F" w:rsidRPr="00C03CB3">
        <w:rPr>
          <w:rFonts w:ascii="Times New Roman" w:hAnsi="Times New Roman" w:cs="Times New Roman"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 xml:space="preserve">nous devons éviter </w:t>
      </w:r>
      <w:r w:rsidR="00092EC6">
        <w:rPr>
          <w:rFonts w:ascii="Times New Roman" w:hAnsi="Times New Roman" w:cs="Times New Roman"/>
          <w:lang w:val="fr-FR"/>
        </w:rPr>
        <w:t xml:space="preserve">de faire </w:t>
      </w:r>
      <w:r w:rsidR="001C615F">
        <w:rPr>
          <w:rFonts w:ascii="Times New Roman" w:hAnsi="Times New Roman" w:cs="Times New Roman"/>
          <w:lang w:val="fr-FR"/>
        </w:rPr>
        <w:t xml:space="preserve">le travail que la CES pourrait </w:t>
      </w:r>
      <w:r w:rsidR="00092EC6">
        <w:rPr>
          <w:rFonts w:ascii="Times New Roman" w:hAnsi="Times New Roman" w:cs="Times New Roman"/>
          <w:lang w:val="fr-FR"/>
        </w:rPr>
        <w:t>faire</w:t>
      </w:r>
      <w:r w:rsidR="001C615F">
        <w:rPr>
          <w:rFonts w:ascii="Times New Roman" w:hAnsi="Times New Roman" w:cs="Times New Roman"/>
          <w:lang w:val="fr-FR"/>
        </w:rPr>
        <w:t xml:space="preserve"> (ou qu’elle est déjà en train de </w:t>
      </w:r>
      <w:r w:rsidR="00092EC6">
        <w:rPr>
          <w:rFonts w:ascii="Times New Roman" w:hAnsi="Times New Roman" w:cs="Times New Roman"/>
          <w:lang w:val="fr-FR"/>
        </w:rPr>
        <w:t>faire</w:t>
      </w:r>
      <w:r w:rsidR="001C615F">
        <w:rPr>
          <w:rFonts w:ascii="Times New Roman" w:hAnsi="Times New Roman" w:cs="Times New Roman"/>
          <w:lang w:val="fr-FR"/>
        </w:rPr>
        <w:t>) sur la mise en œuvre des ODD (</w:t>
      </w:r>
      <w:r w:rsidR="00994AE6">
        <w:rPr>
          <w:rFonts w:ascii="Times New Roman" w:hAnsi="Times New Roman" w:cs="Times New Roman"/>
          <w:lang w:val="fr-FR"/>
        </w:rPr>
        <w:t>notamment</w:t>
      </w:r>
      <w:r w:rsidR="00092EC6">
        <w:rPr>
          <w:rFonts w:ascii="Times New Roman" w:hAnsi="Times New Roman" w:cs="Times New Roman"/>
          <w:lang w:val="fr-FR"/>
        </w:rPr>
        <w:t xml:space="preserve"> sur les</w:t>
      </w:r>
      <w:r w:rsidR="001C615F">
        <w:rPr>
          <w:rFonts w:ascii="Times New Roman" w:hAnsi="Times New Roman" w:cs="Times New Roman"/>
          <w:lang w:val="fr-FR"/>
        </w:rPr>
        <w:t xml:space="preserve"> politiques sociales internes de l’UE). D’un autre côté, </w:t>
      </w:r>
      <w:r w:rsidR="00994AE6">
        <w:rPr>
          <w:rFonts w:ascii="Times New Roman" w:hAnsi="Times New Roman" w:cs="Times New Roman"/>
          <w:lang w:val="fr-FR"/>
        </w:rPr>
        <w:t xml:space="preserve">notre réseau ne doit pas perdre de vue </w:t>
      </w:r>
      <w:r w:rsidR="001C615F">
        <w:rPr>
          <w:rFonts w:ascii="Times New Roman" w:hAnsi="Times New Roman" w:cs="Times New Roman"/>
          <w:lang w:val="fr-FR"/>
        </w:rPr>
        <w:t xml:space="preserve">les politiques de développement de l’UE </w:t>
      </w:r>
      <w:r w:rsidR="00994AE6">
        <w:rPr>
          <w:rFonts w:ascii="Times New Roman" w:hAnsi="Times New Roman" w:cs="Times New Roman"/>
          <w:lang w:val="fr-FR"/>
        </w:rPr>
        <w:t xml:space="preserve">et se demander, </w:t>
      </w:r>
      <w:r w:rsidR="001C615F">
        <w:rPr>
          <w:rFonts w:ascii="Times New Roman" w:hAnsi="Times New Roman" w:cs="Times New Roman"/>
          <w:lang w:val="fr-FR"/>
        </w:rPr>
        <w:t>par exemple</w:t>
      </w:r>
      <w:r w:rsidR="00994AE6">
        <w:rPr>
          <w:rFonts w:ascii="Times New Roman" w:hAnsi="Times New Roman" w:cs="Times New Roman"/>
          <w:lang w:val="fr-FR"/>
        </w:rPr>
        <w:t>,</w:t>
      </w:r>
      <w:r w:rsidR="001C615F">
        <w:rPr>
          <w:rFonts w:ascii="Times New Roman" w:hAnsi="Times New Roman" w:cs="Times New Roman"/>
          <w:lang w:val="fr-FR"/>
        </w:rPr>
        <w:t xml:space="preserve"> si elles sont propices</w:t>
      </w:r>
      <w:r w:rsidR="002B42F7">
        <w:rPr>
          <w:rFonts w:ascii="Times New Roman" w:hAnsi="Times New Roman" w:cs="Times New Roman"/>
          <w:lang w:val="fr-FR"/>
        </w:rPr>
        <w:t>/conformes</w:t>
      </w:r>
      <w:r w:rsidR="001C615F">
        <w:rPr>
          <w:rFonts w:ascii="Times New Roman" w:hAnsi="Times New Roman" w:cs="Times New Roman"/>
          <w:lang w:val="fr-FR"/>
        </w:rPr>
        <w:t xml:space="preserve"> à la mise en œuvre des ODD</w:t>
      </w:r>
      <w:r w:rsidR="002B42F7">
        <w:rPr>
          <w:rFonts w:ascii="Times New Roman" w:hAnsi="Times New Roman" w:cs="Times New Roman"/>
          <w:lang w:val="fr-FR"/>
        </w:rPr>
        <w:t>;</w:t>
      </w:r>
    </w:p>
    <w:p w:rsidR="00E853C5" w:rsidRPr="00C03CB3" w:rsidRDefault="00044AA3" w:rsidP="00E853C5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Il s’agi</w:t>
      </w:r>
      <w:r w:rsidR="002B42F7">
        <w:rPr>
          <w:rFonts w:ascii="Times New Roman" w:hAnsi="Times New Roman" w:cs="Times New Roman"/>
          <w:lang w:val="fr-FR"/>
        </w:rPr>
        <w:t xml:space="preserve">t d’un </w:t>
      </w:r>
      <w:r w:rsidR="00446FC8">
        <w:rPr>
          <w:rFonts w:ascii="Times New Roman" w:hAnsi="Times New Roman" w:cs="Times New Roman"/>
          <w:lang w:val="fr-FR"/>
        </w:rPr>
        <w:t xml:space="preserve">premier </w:t>
      </w:r>
      <w:r w:rsidR="002B42F7">
        <w:rPr>
          <w:rFonts w:ascii="Times New Roman" w:hAnsi="Times New Roman" w:cs="Times New Roman"/>
          <w:lang w:val="fr-FR"/>
        </w:rPr>
        <w:t xml:space="preserve">échange d’idées pour progresser, et les discussions </w:t>
      </w:r>
      <w:r w:rsidR="00446FC8">
        <w:rPr>
          <w:rFonts w:ascii="Times New Roman" w:hAnsi="Times New Roman" w:cs="Times New Roman"/>
          <w:lang w:val="fr-FR"/>
        </w:rPr>
        <w:t>restent</w:t>
      </w:r>
      <w:r w:rsidR="002B42F7">
        <w:rPr>
          <w:rFonts w:ascii="Times New Roman" w:hAnsi="Times New Roman" w:cs="Times New Roman"/>
          <w:lang w:val="fr-FR"/>
        </w:rPr>
        <w:t xml:space="preserve"> ouvert</w:t>
      </w:r>
      <w:r>
        <w:rPr>
          <w:rFonts w:ascii="Times New Roman" w:hAnsi="Times New Roman" w:cs="Times New Roman"/>
          <w:lang w:val="fr-FR"/>
        </w:rPr>
        <w:t>e</w:t>
      </w:r>
      <w:r w:rsidR="002B42F7">
        <w:rPr>
          <w:rFonts w:ascii="Times New Roman" w:hAnsi="Times New Roman" w:cs="Times New Roman"/>
          <w:lang w:val="fr-FR"/>
        </w:rPr>
        <w:t xml:space="preserve">s. Nous organisons d’ailleurs </w:t>
      </w:r>
      <w:r w:rsidR="00446FC8">
        <w:rPr>
          <w:rFonts w:ascii="Times New Roman" w:hAnsi="Times New Roman" w:cs="Times New Roman"/>
          <w:lang w:val="fr-FR"/>
        </w:rPr>
        <w:t xml:space="preserve">un séminaire avec l’ACTRAV </w:t>
      </w:r>
      <w:r w:rsidR="002B42F7">
        <w:rPr>
          <w:rFonts w:ascii="Times New Roman" w:hAnsi="Times New Roman" w:cs="Times New Roman"/>
          <w:lang w:val="fr-FR"/>
        </w:rPr>
        <w:t xml:space="preserve">en décembre pour </w:t>
      </w:r>
      <w:r w:rsidR="00446FC8">
        <w:rPr>
          <w:rFonts w:ascii="Times New Roman" w:hAnsi="Times New Roman" w:cs="Times New Roman"/>
          <w:lang w:val="fr-FR"/>
        </w:rPr>
        <w:t>approfondir la</w:t>
      </w:r>
      <w:r w:rsidR="002B42F7">
        <w:rPr>
          <w:rFonts w:ascii="Times New Roman" w:hAnsi="Times New Roman" w:cs="Times New Roman"/>
          <w:lang w:val="fr-FR"/>
        </w:rPr>
        <w:t xml:space="preserve"> réflexion stratégique sur les engagements futurs du réseau</w:t>
      </w:r>
      <w:r w:rsidR="003D3F1C" w:rsidRPr="00C03CB3">
        <w:rPr>
          <w:rFonts w:ascii="Times New Roman" w:hAnsi="Times New Roman" w:cs="Times New Roman"/>
          <w:lang w:val="fr-FR"/>
        </w:rPr>
        <w:t>.</w:t>
      </w:r>
    </w:p>
    <w:p w:rsidR="00E853C5" w:rsidRPr="00C03CB3" w:rsidRDefault="00E853C5" w:rsidP="003D3F1C">
      <w:pPr>
        <w:pStyle w:val="Corpotexto"/>
        <w:spacing w:after="0" w:line="240" w:lineRule="auto"/>
        <w:ind w:left="720"/>
        <w:jc w:val="both"/>
        <w:rPr>
          <w:rFonts w:ascii="Times New Roman" w:hAnsi="Times New Roman" w:cs="Times New Roman"/>
          <w:lang w:val="fr-FR"/>
        </w:rPr>
      </w:pPr>
    </w:p>
    <w:p w:rsidR="006972BA" w:rsidRPr="00C03CB3" w:rsidRDefault="00002E6A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C03CB3">
        <w:rPr>
          <w:rFonts w:ascii="Times New Roman" w:hAnsi="Times New Roman" w:cs="Times New Roman"/>
          <w:b/>
          <w:u w:val="single"/>
          <w:lang w:val="fr-FR"/>
        </w:rPr>
        <w:t xml:space="preserve">Session 4: </w:t>
      </w:r>
      <w:r w:rsidR="00203615">
        <w:rPr>
          <w:rFonts w:ascii="Times New Roman" w:hAnsi="Times New Roman" w:cs="Times New Roman"/>
          <w:b/>
          <w:u w:val="single"/>
          <w:lang w:val="fr-FR"/>
        </w:rPr>
        <w:t>Dernières informations sur le</w:t>
      </w:r>
      <w:r w:rsidR="00261087" w:rsidRPr="00C03CB3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="003C13DD">
        <w:rPr>
          <w:rFonts w:ascii="Times New Roman" w:hAnsi="Times New Roman" w:cs="Times New Roman"/>
          <w:b/>
          <w:u w:val="single"/>
          <w:lang w:val="fr-FR"/>
        </w:rPr>
        <w:t xml:space="preserve">Comité directeur du </w:t>
      </w:r>
      <w:r w:rsidR="003C13DD" w:rsidRPr="003C13DD">
        <w:rPr>
          <w:rFonts w:ascii="Times New Roman" w:hAnsi="Times New Roman" w:cs="Times New Roman"/>
          <w:b/>
          <w:u w:val="single"/>
          <w:lang w:val="fr-FR"/>
        </w:rPr>
        <w:t xml:space="preserve">Partenariat mondial pour une coopération efficace au service du développement </w:t>
      </w:r>
      <w:r w:rsidRPr="00C03CB3">
        <w:rPr>
          <w:rFonts w:ascii="Times New Roman" w:hAnsi="Times New Roman" w:cs="Times New Roman"/>
          <w:b/>
          <w:u w:val="single"/>
          <w:lang w:val="fr-FR"/>
        </w:rPr>
        <w:t xml:space="preserve">/ </w:t>
      </w:r>
      <w:r w:rsidR="003C13DD">
        <w:rPr>
          <w:rFonts w:ascii="Times New Roman" w:hAnsi="Times New Roman" w:cs="Times New Roman"/>
          <w:b/>
          <w:u w:val="single"/>
          <w:lang w:val="fr-FR"/>
        </w:rPr>
        <w:t xml:space="preserve">évaluation du rôle </w:t>
      </w:r>
      <w:r w:rsidRPr="00C03CB3">
        <w:rPr>
          <w:rFonts w:ascii="Times New Roman" w:hAnsi="Times New Roman" w:cs="Times New Roman"/>
          <w:b/>
          <w:u w:val="single"/>
          <w:lang w:val="fr-FR"/>
        </w:rPr>
        <w:t>futur</w:t>
      </w:r>
      <w:r w:rsidR="003C13DD">
        <w:rPr>
          <w:rFonts w:ascii="Times New Roman" w:hAnsi="Times New Roman" w:cs="Times New Roman"/>
          <w:b/>
          <w:u w:val="single"/>
          <w:lang w:val="fr-FR"/>
        </w:rPr>
        <w:t xml:space="preserve"> du Partenariat mondial et de la </w:t>
      </w:r>
      <w:r w:rsidR="006972BA" w:rsidRPr="00C03CB3">
        <w:rPr>
          <w:rFonts w:ascii="Times New Roman" w:hAnsi="Times New Roman" w:cs="Times New Roman"/>
          <w:b/>
          <w:u w:val="single"/>
          <w:lang w:val="fr-FR"/>
        </w:rPr>
        <w:t xml:space="preserve">participation </w:t>
      </w:r>
      <w:r w:rsidR="003C13DD">
        <w:rPr>
          <w:rFonts w:ascii="Times New Roman" w:hAnsi="Times New Roman" w:cs="Times New Roman"/>
          <w:b/>
          <w:u w:val="single"/>
          <w:lang w:val="fr-FR"/>
        </w:rPr>
        <w:t>des syndicats</w:t>
      </w:r>
    </w:p>
    <w:p w:rsidR="006972BA" w:rsidRPr="00C03CB3" w:rsidRDefault="006972BA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6B39A5" w:rsidRPr="00C03CB3" w:rsidRDefault="00A46E58" w:rsidP="00513410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b/>
          <w:lang w:val="fr-FR"/>
        </w:rPr>
        <w:t>Matt Simonds</w:t>
      </w:r>
      <w:r w:rsidR="00044AA3">
        <w:rPr>
          <w:rFonts w:ascii="Times New Roman" w:hAnsi="Times New Roman" w:cs="Times New Roman"/>
          <w:lang w:val="fr-FR"/>
        </w:rPr>
        <w:t xml:space="preserve"> rappelle que les syndicats particip</w:t>
      </w:r>
      <w:r w:rsidR="00015808">
        <w:rPr>
          <w:rFonts w:ascii="Times New Roman" w:hAnsi="Times New Roman" w:cs="Times New Roman"/>
          <w:lang w:val="fr-FR"/>
        </w:rPr>
        <w:t>ent au Comité directeur du Partenariat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015808" w:rsidRPr="00015808">
        <w:rPr>
          <w:rFonts w:ascii="Times New Roman" w:hAnsi="Times New Roman" w:cs="Times New Roman"/>
          <w:lang w:val="fr-FR"/>
        </w:rPr>
        <w:t xml:space="preserve">mondial pour une coopération efficace au service du développement </w:t>
      </w:r>
      <w:r w:rsidR="00015808">
        <w:rPr>
          <w:rFonts w:ascii="Times New Roman" w:hAnsi="Times New Roman" w:cs="Times New Roman"/>
          <w:lang w:val="fr-FR"/>
        </w:rPr>
        <w:t>depuis la réunion de haut niveau d’avril</w:t>
      </w:r>
      <w:r w:rsidR="006972BA" w:rsidRPr="00C03CB3">
        <w:rPr>
          <w:rFonts w:ascii="Times New Roman" w:hAnsi="Times New Roman" w:cs="Times New Roman"/>
          <w:lang w:val="fr-FR"/>
        </w:rPr>
        <w:t xml:space="preserve"> 2014. </w:t>
      </w:r>
      <w:r w:rsidR="00015808">
        <w:rPr>
          <w:rFonts w:ascii="Times New Roman" w:hAnsi="Times New Roman" w:cs="Times New Roman"/>
          <w:lang w:val="fr-FR"/>
        </w:rPr>
        <w:t>En juin, le Partenariat mondial a organisé la huitième réunion de son Comité directeur, à Mexico</w:t>
      </w:r>
      <w:r w:rsidR="006972BA" w:rsidRPr="00C03CB3">
        <w:rPr>
          <w:rFonts w:ascii="Times New Roman" w:hAnsi="Times New Roman" w:cs="Times New Roman"/>
          <w:lang w:val="fr-FR"/>
        </w:rPr>
        <w:t>.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015808">
        <w:rPr>
          <w:rFonts w:ascii="Times New Roman" w:hAnsi="Times New Roman" w:cs="Times New Roman"/>
          <w:lang w:val="fr-FR"/>
        </w:rPr>
        <w:t>La réunion portait essentiellement sur le deuxième cycle de contrôle des engagements de Busan lancé par le Partenariat mondial, et il serait utile que nous y participions.</w:t>
      </w:r>
      <w:r w:rsidR="00F04328" w:rsidRPr="00C03CB3">
        <w:rPr>
          <w:rFonts w:ascii="Times New Roman" w:hAnsi="Times New Roman" w:cs="Times New Roman"/>
          <w:lang w:val="fr-FR"/>
        </w:rPr>
        <w:t xml:space="preserve"> </w:t>
      </w:r>
      <w:r w:rsidR="00015808">
        <w:rPr>
          <w:rFonts w:ascii="Times New Roman" w:hAnsi="Times New Roman" w:cs="Times New Roman"/>
          <w:lang w:val="fr-FR"/>
        </w:rPr>
        <w:t xml:space="preserve">Pour les syndicats, ce cycle de contrôle aura deux priorités principales à l’échelle nationale: </w:t>
      </w:r>
      <w:r w:rsidR="00B20F0A">
        <w:rPr>
          <w:rFonts w:ascii="Times New Roman" w:hAnsi="Times New Roman" w:cs="Times New Roman"/>
          <w:lang w:val="fr-FR"/>
        </w:rPr>
        <w:t>créer des conditions favorables pour la société civile et étudier le rôle du secteur privé dans le développement.</w:t>
      </w:r>
    </w:p>
    <w:p w:rsidR="006B39A5" w:rsidRPr="00C03CB3" w:rsidRDefault="006B39A5" w:rsidP="00513410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6B39A5" w:rsidRPr="00C03CB3" w:rsidRDefault="006B39A5" w:rsidP="006B39A5">
      <w:pPr>
        <w:pStyle w:val="Corpotexto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u w:val="single"/>
          <w:lang w:val="fr-FR"/>
        </w:rPr>
      </w:pPr>
      <w:r w:rsidRPr="00C03CB3">
        <w:rPr>
          <w:rFonts w:ascii="Times New Roman" w:hAnsi="Times New Roman" w:cs="Times New Roman"/>
          <w:color w:val="C0504D" w:themeColor="accent2"/>
          <w:u w:val="single"/>
          <w:lang w:val="fr-FR"/>
        </w:rPr>
        <w:t>Conclusions</w:t>
      </w:r>
    </w:p>
    <w:p w:rsidR="006B39A5" w:rsidRPr="00C03CB3" w:rsidRDefault="006B39A5" w:rsidP="00513410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513410" w:rsidRPr="00C03CB3" w:rsidRDefault="00015808" w:rsidP="00513410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processus de contrôle concernera une liste de pays (dont le gouvernement a approuvé la participation) et nous travaillerons avec les coordinateurs/</w:t>
      </w:r>
      <w:proofErr w:type="spellStart"/>
      <w:r>
        <w:rPr>
          <w:rFonts w:ascii="Times New Roman" w:hAnsi="Times New Roman" w:cs="Times New Roman"/>
          <w:lang w:val="fr-FR"/>
        </w:rPr>
        <w:t>trices</w:t>
      </w:r>
      <w:proofErr w:type="spellEnd"/>
      <w:r>
        <w:rPr>
          <w:rFonts w:ascii="Times New Roman" w:hAnsi="Times New Roman" w:cs="Times New Roman"/>
          <w:lang w:val="fr-FR"/>
        </w:rPr>
        <w:t xml:space="preserve"> des réseaux régionaux de développement du RSCD pour sélectionner des organisations en mesu</w:t>
      </w:r>
      <w:r w:rsidR="00203615">
        <w:rPr>
          <w:rFonts w:ascii="Times New Roman" w:hAnsi="Times New Roman" w:cs="Times New Roman"/>
          <w:lang w:val="fr-FR"/>
        </w:rPr>
        <w:t>re de participer à ce processus de contrôle.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61087" w:rsidRPr="00C03CB3" w:rsidRDefault="00420CFB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C03CB3">
        <w:rPr>
          <w:rFonts w:ascii="Times New Roman" w:hAnsi="Times New Roman" w:cs="Times New Roman"/>
          <w:b/>
          <w:u w:val="single"/>
          <w:lang w:val="fr-FR"/>
        </w:rPr>
        <w:t xml:space="preserve">Session 5: </w:t>
      </w:r>
      <w:r w:rsidR="004305D8">
        <w:rPr>
          <w:rFonts w:ascii="Times New Roman" w:hAnsi="Times New Roman" w:cs="Times New Roman"/>
          <w:b/>
          <w:u w:val="single"/>
          <w:lang w:val="fr-FR"/>
        </w:rPr>
        <w:t>Quelles options pour les politiques de coopération Sud-Sud et l’engagement des syndicats?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i/>
          <w:lang w:val="fr-FR"/>
        </w:rPr>
      </w:pPr>
    </w:p>
    <w:p w:rsidR="00DE69A0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u w:val="single"/>
          <w:lang w:val="fr-FR"/>
        </w:rPr>
      </w:pPr>
      <w:r w:rsidRPr="00C03CB3">
        <w:rPr>
          <w:rFonts w:ascii="Times New Roman" w:hAnsi="Times New Roman" w:cs="Times New Roman"/>
          <w:b/>
          <w:lang w:val="fr-FR"/>
        </w:rPr>
        <w:t>Giulia</w:t>
      </w:r>
      <w:r w:rsidR="00420CFB" w:rsidRPr="00C03CB3">
        <w:rPr>
          <w:rFonts w:ascii="Times New Roman" w:hAnsi="Times New Roman" w:cs="Times New Roman"/>
          <w:b/>
          <w:lang w:val="fr-FR"/>
        </w:rPr>
        <w:t xml:space="preserve"> Massobrio (</w:t>
      </w:r>
      <w:r w:rsidR="00656FFB">
        <w:rPr>
          <w:rFonts w:ascii="Times New Roman" w:hAnsi="Times New Roman" w:cs="Times New Roman"/>
          <w:b/>
          <w:lang w:val="fr-FR"/>
        </w:rPr>
        <w:t>CSA</w:t>
      </w:r>
      <w:r w:rsidR="00420CFB" w:rsidRPr="00C03CB3">
        <w:rPr>
          <w:rFonts w:ascii="Times New Roman" w:hAnsi="Times New Roman" w:cs="Times New Roman"/>
          <w:b/>
          <w:lang w:val="fr-FR"/>
        </w:rPr>
        <w:t>)</w:t>
      </w:r>
      <w:r w:rsidR="002F6AFF" w:rsidRPr="00C03CB3">
        <w:rPr>
          <w:rFonts w:ascii="Times New Roman" w:hAnsi="Times New Roman" w:cs="Times New Roman"/>
          <w:lang w:val="fr-FR"/>
        </w:rPr>
        <w:t xml:space="preserve"> </w:t>
      </w:r>
      <w:r w:rsidR="00203615">
        <w:rPr>
          <w:rFonts w:ascii="Times New Roman" w:hAnsi="Times New Roman" w:cs="Times New Roman"/>
          <w:lang w:val="fr-FR"/>
        </w:rPr>
        <w:t>présente</w:t>
      </w:r>
      <w:r w:rsidR="00656FFB">
        <w:rPr>
          <w:rFonts w:ascii="Times New Roman" w:hAnsi="Times New Roman" w:cs="Times New Roman"/>
          <w:lang w:val="fr-FR"/>
        </w:rPr>
        <w:t xml:space="preserve"> le thème de la coopération Sud-Sud</w:t>
      </w:r>
      <w:r w:rsidR="002F6AFF" w:rsidRPr="00C03CB3">
        <w:rPr>
          <w:rFonts w:ascii="Times New Roman" w:hAnsi="Times New Roman" w:cs="Times New Roman"/>
          <w:lang w:val="fr-FR"/>
        </w:rPr>
        <w:t>.</w:t>
      </w:r>
    </w:p>
    <w:p w:rsidR="00261087" w:rsidRPr="00C03CB3" w:rsidRDefault="00F41A10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hyperlink r:id="rId9" w:history="1">
        <w:r w:rsidR="005117B2" w:rsidRPr="00C03CB3">
          <w:rPr>
            <w:rFonts w:cstheme="minorBidi"/>
            <w:color w:val="0000FF"/>
            <w:sz w:val="22"/>
            <w:szCs w:val="22"/>
            <w:u w:val="single"/>
            <w:lang w:val="fr-FR"/>
          </w:rPr>
          <w:t>Qu</w:t>
        </w:r>
        <w:r w:rsidR="00044AA3">
          <w:rPr>
            <w:rFonts w:cstheme="minorBidi"/>
            <w:color w:val="0000FF"/>
            <w:sz w:val="22"/>
            <w:szCs w:val="22"/>
            <w:u w:val="single"/>
            <w:lang w:val="fr-FR"/>
          </w:rPr>
          <w:t>elles options pour la coopération Sud-Sud</w:t>
        </w:r>
        <w:r w:rsidR="005117B2" w:rsidRPr="00C03CB3">
          <w:rPr>
            <w:rFonts w:cstheme="minorBidi"/>
            <w:color w:val="0000FF"/>
            <w:sz w:val="22"/>
            <w:szCs w:val="22"/>
            <w:u w:val="single"/>
            <w:lang w:val="fr-FR"/>
          </w:rPr>
          <w:t xml:space="preserve">? </w:t>
        </w:r>
        <w:r w:rsidR="00044AA3">
          <w:rPr>
            <w:rFonts w:cstheme="minorBidi"/>
            <w:color w:val="0000FF"/>
            <w:sz w:val="22"/>
            <w:szCs w:val="22"/>
            <w:u w:val="single"/>
            <w:lang w:val="fr-FR"/>
          </w:rPr>
          <w:t>–</w:t>
        </w:r>
        <w:r w:rsidR="005117B2" w:rsidRPr="00C03CB3">
          <w:rPr>
            <w:rFonts w:cstheme="minorBidi"/>
            <w:color w:val="0000FF"/>
            <w:sz w:val="22"/>
            <w:szCs w:val="22"/>
            <w:u w:val="single"/>
            <w:lang w:val="fr-FR"/>
          </w:rPr>
          <w:t xml:space="preserve"> </w:t>
        </w:r>
        <w:r w:rsidR="00044AA3">
          <w:rPr>
            <w:rFonts w:cstheme="minorBidi"/>
            <w:color w:val="0000FF"/>
            <w:sz w:val="22"/>
            <w:szCs w:val="22"/>
            <w:u w:val="single"/>
            <w:lang w:val="fr-FR"/>
          </w:rPr>
          <w:t>Pistes de réflexion et de débat</w:t>
        </w:r>
      </w:hyperlink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61087" w:rsidRPr="00C03CB3" w:rsidRDefault="002F6AFF" w:rsidP="00617B4B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b/>
          <w:lang w:val="fr-FR"/>
        </w:rPr>
        <w:t>Antonio Lisboa (CUT</w:t>
      </w:r>
      <w:r w:rsidR="00656FFB">
        <w:rPr>
          <w:rFonts w:ascii="Times New Roman" w:hAnsi="Times New Roman" w:cs="Times New Roman"/>
          <w:b/>
          <w:lang w:val="fr-FR"/>
        </w:rPr>
        <w:t>,</w:t>
      </w:r>
      <w:r w:rsidRPr="00C03CB3">
        <w:rPr>
          <w:rFonts w:ascii="Times New Roman" w:hAnsi="Times New Roman" w:cs="Times New Roman"/>
          <w:b/>
          <w:lang w:val="fr-FR"/>
        </w:rPr>
        <w:t xml:space="preserve"> Br</w:t>
      </w:r>
      <w:r w:rsidR="00656FFB">
        <w:rPr>
          <w:rFonts w:ascii="Times New Roman" w:hAnsi="Times New Roman" w:cs="Times New Roman"/>
          <w:b/>
          <w:lang w:val="fr-FR"/>
        </w:rPr>
        <w:t>és</w:t>
      </w:r>
      <w:r w:rsidRPr="00C03CB3">
        <w:rPr>
          <w:rFonts w:ascii="Times New Roman" w:hAnsi="Times New Roman" w:cs="Times New Roman"/>
          <w:b/>
          <w:lang w:val="fr-FR"/>
        </w:rPr>
        <w:t xml:space="preserve">il) </w:t>
      </w:r>
      <w:r w:rsidR="00203615">
        <w:rPr>
          <w:rFonts w:ascii="Times New Roman" w:hAnsi="Times New Roman" w:cs="Times New Roman"/>
          <w:lang w:val="fr-FR"/>
        </w:rPr>
        <w:t>explique</w:t>
      </w:r>
      <w:r w:rsidR="00CE1C66">
        <w:rPr>
          <w:rFonts w:ascii="Times New Roman" w:hAnsi="Times New Roman" w:cs="Times New Roman"/>
          <w:lang w:val="fr-FR"/>
        </w:rPr>
        <w:t xml:space="preserve"> le rôle des syndicats à l’égard du </w:t>
      </w:r>
      <w:r w:rsidRPr="00C03CB3">
        <w:rPr>
          <w:rFonts w:ascii="Times New Roman" w:hAnsi="Times New Roman" w:cs="Times New Roman"/>
          <w:lang w:val="fr-FR"/>
        </w:rPr>
        <w:t>BRIC</w:t>
      </w:r>
      <w:r w:rsidR="00384B4A" w:rsidRPr="00C03CB3">
        <w:rPr>
          <w:rFonts w:ascii="Times New Roman" w:hAnsi="Times New Roman" w:cs="Times New Roman"/>
          <w:lang w:val="fr-FR"/>
        </w:rPr>
        <w:t>S</w:t>
      </w:r>
      <w:r w:rsidR="009F125D">
        <w:rPr>
          <w:rFonts w:ascii="Times New Roman" w:hAnsi="Times New Roman" w:cs="Times New Roman"/>
          <w:lang w:val="fr-FR"/>
        </w:rPr>
        <w:t xml:space="preserve">, en soulignant </w:t>
      </w:r>
      <w:r w:rsidR="00CE1C66">
        <w:rPr>
          <w:rFonts w:ascii="Times New Roman" w:hAnsi="Times New Roman" w:cs="Times New Roman"/>
          <w:lang w:val="fr-FR"/>
        </w:rPr>
        <w:t xml:space="preserve">que tous les </w:t>
      </w:r>
      <w:r w:rsidR="009F125D">
        <w:rPr>
          <w:rFonts w:ascii="Times New Roman" w:hAnsi="Times New Roman" w:cs="Times New Roman"/>
          <w:lang w:val="fr-FR"/>
        </w:rPr>
        <w:t>pays du BRICS rencontr</w:t>
      </w:r>
      <w:r w:rsidR="00CE1C66">
        <w:rPr>
          <w:rFonts w:ascii="Times New Roman" w:hAnsi="Times New Roman" w:cs="Times New Roman"/>
          <w:lang w:val="fr-FR"/>
        </w:rPr>
        <w:t xml:space="preserve">ent </w:t>
      </w:r>
      <w:r w:rsidR="00203615">
        <w:rPr>
          <w:rFonts w:ascii="Times New Roman" w:hAnsi="Times New Roman" w:cs="Times New Roman"/>
          <w:lang w:val="fr-FR"/>
        </w:rPr>
        <w:t xml:space="preserve">actuellement </w:t>
      </w:r>
      <w:r w:rsidR="00CE1C66">
        <w:rPr>
          <w:rFonts w:ascii="Times New Roman" w:hAnsi="Times New Roman" w:cs="Times New Roman"/>
          <w:lang w:val="fr-FR"/>
        </w:rPr>
        <w:t>des difficultés économiques. La</w:t>
      </w:r>
      <w:r w:rsidR="00F37F1D" w:rsidRPr="00C03CB3">
        <w:rPr>
          <w:rFonts w:ascii="Times New Roman" w:hAnsi="Times New Roman" w:cs="Times New Roman"/>
          <w:lang w:val="fr-FR"/>
        </w:rPr>
        <w:t xml:space="preserve"> D</w:t>
      </w:r>
      <w:r w:rsidR="00CE1C66">
        <w:rPr>
          <w:rFonts w:ascii="Times New Roman" w:hAnsi="Times New Roman" w:cs="Times New Roman"/>
          <w:lang w:val="fr-FR"/>
        </w:rPr>
        <w:t>é</w:t>
      </w:r>
      <w:r w:rsidR="00F37F1D" w:rsidRPr="00C03CB3">
        <w:rPr>
          <w:rFonts w:ascii="Times New Roman" w:hAnsi="Times New Roman" w:cs="Times New Roman"/>
          <w:lang w:val="fr-FR"/>
        </w:rPr>
        <w:t xml:space="preserve">claration </w:t>
      </w:r>
      <w:r w:rsidR="00CE1C66">
        <w:rPr>
          <w:rFonts w:ascii="Times New Roman" w:hAnsi="Times New Roman" w:cs="Times New Roman"/>
          <w:lang w:val="fr-FR"/>
        </w:rPr>
        <w:t>d’</w:t>
      </w:r>
      <w:r w:rsidR="00563023">
        <w:rPr>
          <w:rFonts w:ascii="Times New Roman" w:hAnsi="Times New Roman" w:cs="Times New Roman"/>
          <w:lang w:val="fr-FR"/>
        </w:rPr>
        <w:t>Ou</w:t>
      </w:r>
      <w:r w:rsidR="00F37F1D" w:rsidRPr="00C03CB3">
        <w:rPr>
          <w:rFonts w:ascii="Times New Roman" w:hAnsi="Times New Roman" w:cs="Times New Roman"/>
          <w:lang w:val="fr-FR"/>
        </w:rPr>
        <w:t>fa (</w:t>
      </w:r>
      <w:r w:rsidR="00CE1C66">
        <w:rPr>
          <w:rFonts w:ascii="Times New Roman" w:hAnsi="Times New Roman" w:cs="Times New Roman"/>
          <w:lang w:val="fr-FR"/>
        </w:rPr>
        <w:t xml:space="preserve">sommet des </w:t>
      </w:r>
      <w:r w:rsidR="00F37F1D" w:rsidRPr="00C03CB3">
        <w:rPr>
          <w:rFonts w:ascii="Times New Roman" w:hAnsi="Times New Roman" w:cs="Times New Roman"/>
          <w:lang w:val="fr-FR"/>
        </w:rPr>
        <w:t xml:space="preserve">BRICS, </w:t>
      </w:r>
      <w:r w:rsidR="00CE1C66">
        <w:rPr>
          <w:rFonts w:ascii="Times New Roman" w:hAnsi="Times New Roman" w:cs="Times New Roman"/>
          <w:lang w:val="fr-FR"/>
        </w:rPr>
        <w:t>juillet</w:t>
      </w:r>
      <w:r w:rsidR="00F37F1D" w:rsidRPr="00C03CB3">
        <w:rPr>
          <w:rFonts w:ascii="Times New Roman" w:hAnsi="Times New Roman" w:cs="Times New Roman"/>
          <w:lang w:val="fr-FR"/>
        </w:rPr>
        <w:t xml:space="preserve"> 2015)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203615">
        <w:rPr>
          <w:rFonts w:ascii="Times New Roman" w:hAnsi="Times New Roman" w:cs="Times New Roman"/>
          <w:lang w:val="fr-FR"/>
        </w:rPr>
        <w:t xml:space="preserve">définit </w:t>
      </w:r>
      <w:r w:rsidR="00CE1C66">
        <w:rPr>
          <w:rFonts w:ascii="Times New Roman" w:hAnsi="Times New Roman" w:cs="Times New Roman"/>
          <w:lang w:val="fr-FR"/>
        </w:rPr>
        <w:t>une stratégie qui repose sur</w:t>
      </w:r>
      <w:r w:rsidR="00384B4A" w:rsidRPr="00C03CB3">
        <w:rPr>
          <w:rFonts w:ascii="Times New Roman" w:hAnsi="Times New Roman" w:cs="Times New Roman"/>
          <w:lang w:val="fr-FR"/>
        </w:rPr>
        <w:t xml:space="preserve"> </w:t>
      </w:r>
      <w:r w:rsidR="00CE1C66">
        <w:rPr>
          <w:rFonts w:ascii="Times New Roman" w:hAnsi="Times New Roman" w:cs="Times New Roman"/>
          <w:lang w:val="fr-FR"/>
        </w:rPr>
        <w:t>la</w:t>
      </w:r>
      <w:r w:rsidR="00F37F1D" w:rsidRPr="00C03CB3">
        <w:rPr>
          <w:rFonts w:ascii="Times New Roman" w:hAnsi="Times New Roman" w:cs="Times New Roman"/>
          <w:lang w:val="fr-FR"/>
        </w:rPr>
        <w:t xml:space="preserve"> </w:t>
      </w:r>
      <w:r w:rsidR="005117B2" w:rsidRPr="00C03CB3">
        <w:rPr>
          <w:rFonts w:ascii="Times New Roman" w:hAnsi="Times New Roman" w:cs="Times New Roman"/>
          <w:lang w:val="fr-FR"/>
        </w:rPr>
        <w:t>d</w:t>
      </w:r>
      <w:r w:rsidR="00CE1C66">
        <w:rPr>
          <w:rFonts w:ascii="Times New Roman" w:hAnsi="Times New Roman" w:cs="Times New Roman"/>
          <w:lang w:val="fr-FR"/>
        </w:rPr>
        <w:t>é</w:t>
      </w:r>
      <w:r w:rsidR="005117B2" w:rsidRPr="00C03CB3">
        <w:rPr>
          <w:rFonts w:ascii="Times New Roman" w:hAnsi="Times New Roman" w:cs="Times New Roman"/>
          <w:lang w:val="fr-FR"/>
        </w:rPr>
        <w:t>fense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CE1C66">
        <w:rPr>
          <w:rFonts w:ascii="Times New Roman" w:hAnsi="Times New Roman" w:cs="Times New Roman"/>
          <w:lang w:val="fr-FR"/>
        </w:rPr>
        <w:t>du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5117B2" w:rsidRPr="00C03CB3">
        <w:rPr>
          <w:rFonts w:ascii="Times New Roman" w:hAnsi="Times New Roman" w:cs="Times New Roman"/>
          <w:lang w:val="fr-FR"/>
        </w:rPr>
        <w:t>multilat</w:t>
      </w:r>
      <w:r w:rsidR="00CE1C66">
        <w:rPr>
          <w:rFonts w:ascii="Times New Roman" w:hAnsi="Times New Roman" w:cs="Times New Roman"/>
          <w:lang w:val="fr-FR"/>
        </w:rPr>
        <w:t>é</w:t>
      </w:r>
      <w:r w:rsidR="005117B2" w:rsidRPr="00C03CB3">
        <w:rPr>
          <w:rFonts w:ascii="Times New Roman" w:hAnsi="Times New Roman" w:cs="Times New Roman"/>
          <w:lang w:val="fr-FR"/>
        </w:rPr>
        <w:t>ralism</w:t>
      </w:r>
      <w:r w:rsidR="00CE1C66">
        <w:rPr>
          <w:rFonts w:ascii="Times New Roman" w:hAnsi="Times New Roman" w:cs="Times New Roman"/>
          <w:lang w:val="fr-FR"/>
        </w:rPr>
        <w:t>e, l’industrialisation accrue et l’économie réelle, les projets écologiques, et l’engagement en faveur d’un programme ambitieux pour l’après-2015</w:t>
      </w:r>
      <w:r w:rsidR="00384B4A" w:rsidRPr="00C03CB3">
        <w:rPr>
          <w:rFonts w:ascii="Times New Roman" w:hAnsi="Times New Roman" w:cs="Times New Roman"/>
          <w:lang w:val="fr-FR"/>
        </w:rPr>
        <w:t>.</w:t>
      </w:r>
    </w:p>
    <w:p w:rsidR="00261087" w:rsidRPr="00C03CB3" w:rsidRDefault="00CE1C66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La coopération Sud-Sud a un rôle </w:t>
      </w:r>
      <w:r w:rsidR="00261087" w:rsidRPr="00C03CB3">
        <w:rPr>
          <w:rFonts w:ascii="Times New Roman" w:hAnsi="Times New Roman" w:cs="Times New Roman"/>
          <w:lang w:val="fr-FR"/>
        </w:rPr>
        <w:t xml:space="preserve">important </w:t>
      </w:r>
      <w:r>
        <w:rPr>
          <w:rFonts w:ascii="Times New Roman" w:hAnsi="Times New Roman" w:cs="Times New Roman"/>
          <w:lang w:val="fr-FR"/>
        </w:rPr>
        <w:t>à jouer, mais il existe des différences considérables, notamment entre la Chine et le Brésil. La coopération chinoise est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assez agressive, en particulier en Afrique, tandis que le Brésil privilégie </w:t>
      </w:r>
      <w:r w:rsidR="00203615">
        <w:rPr>
          <w:rFonts w:ascii="Times New Roman" w:hAnsi="Times New Roman" w:cs="Times New Roman"/>
          <w:lang w:val="fr-FR"/>
        </w:rPr>
        <w:t>pour sa coopération d</w:t>
      </w:r>
      <w:r>
        <w:rPr>
          <w:rFonts w:ascii="Times New Roman" w:hAnsi="Times New Roman" w:cs="Times New Roman"/>
          <w:lang w:val="fr-FR"/>
        </w:rPr>
        <w:t xml:space="preserve">es questions </w:t>
      </w:r>
      <w:r w:rsidR="00203615">
        <w:rPr>
          <w:rFonts w:ascii="Times New Roman" w:hAnsi="Times New Roman" w:cs="Times New Roman"/>
          <w:lang w:val="fr-FR"/>
        </w:rPr>
        <w:t>d’ordre technique</w:t>
      </w:r>
      <w:r>
        <w:rPr>
          <w:rFonts w:ascii="Times New Roman" w:hAnsi="Times New Roman" w:cs="Times New Roman"/>
          <w:lang w:val="fr-FR"/>
        </w:rPr>
        <w:t>, en fournissant par exemple des ingénieurs et des techniciens</w:t>
      </w:r>
      <w:r w:rsidR="00F37F1D" w:rsidRPr="00C03CB3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 xml:space="preserve">Il convient de </w:t>
      </w:r>
      <w:r w:rsidR="009F125D">
        <w:rPr>
          <w:rFonts w:ascii="Times New Roman" w:hAnsi="Times New Roman" w:cs="Times New Roman"/>
          <w:lang w:val="fr-FR"/>
        </w:rPr>
        <w:t>préciser</w:t>
      </w:r>
      <w:r>
        <w:rPr>
          <w:rFonts w:ascii="Times New Roman" w:hAnsi="Times New Roman" w:cs="Times New Roman"/>
          <w:lang w:val="fr-FR"/>
        </w:rPr>
        <w:t xml:space="preserve"> que la Dé</w:t>
      </w:r>
      <w:r w:rsidR="00F37F1D" w:rsidRPr="00C03CB3">
        <w:rPr>
          <w:rFonts w:ascii="Times New Roman" w:hAnsi="Times New Roman" w:cs="Times New Roman"/>
          <w:lang w:val="fr-FR"/>
        </w:rPr>
        <w:t xml:space="preserve">claration </w:t>
      </w:r>
      <w:r>
        <w:rPr>
          <w:rFonts w:ascii="Times New Roman" w:hAnsi="Times New Roman" w:cs="Times New Roman"/>
          <w:lang w:val="fr-FR"/>
        </w:rPr>
        <w:t>d’</w:t>
      </w:r>
      <w:r w:rsidR="00563023">
        <w:rPr>
          <w:rFonts w:ascii="Times New Roman" w:hAnsi="Times New Roman" w:cs="Times New Roman"/>
          <w:lang w:val="fr-FR"/>
        </w:rPr>
        <w:t>Ou</w:t>
      </w:r>
      <w:r w:rsidR="00F37F1D" w:rsidRPr="00C03CB3">
        <w:rPr>
          <w:rFonts w:ascii="Times New Roman" w:hAnsi="Times New Roman" w:cs="Times New Roman"/>
          <w:lang w:val="fr-FR"/>
        </w:rPr>
        <w:t>fa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rappelle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que la coopération Sud-Sud ne remplace pas la coopération Nord-Sud</w:t>
      </w:r>
      <w:r w:rsidR="00261087" w:rsidRPr="00C03CB3">
        <w:rPr>
          <w:rFonts w:ascii="Times New Roman" w:hAnsi="Times New Roman" w:cs="Times New Roman"/>
          <w:lang w:val="fr-FR"/>
        </w:rPr>
        <w:t xml:space="preserve">. </w:t>
      </w:r>
      <w:r w:rsidR="00563023">
        <w:rPr>
          <w:rFonts w:ascii="Times New Roman" w:hAnsi="Times New Roman" w:cs="Times New Roman"/>
          <w:lang w:val="fr-FR"/>
        </w:rPr>
        <w:t>D’autres éléments</w:t>
      </w:r>
      <w:r w:rsidR="008C37D0">
        <w:rPr>
          <w:rFonts w:ascii="Times New Roman" w:hAnsi="Times New Roman" w:cs="Times New Roman"/>
          <w:lang w:val="fr-FR"/>
        </w:rPr>
        <w:t xml:space="preserve"> importants entrent en ligne de compte</w:t>
      </w:r>
      <w:r w:rsidR="00563023">
        <w:rPr>
          <w:rFonts w:ascii="Times New Roman" w:hAnsi="Times New Roman" w:cs="Times New Roman"/>
          <w:lang w:val="fr-FR"/>
        </w:rPr>
        <w:t xml:space="preserve">, tels que la reconnaissance officielle du forum syndical </w:t>
      </w:r>
      <w:r w:rsidR="00A25351" w:rsidRPr="00C03CB3">
        <w:rPr>
          <w:rFonts w:ascii="Times New Roman" w:hAnsi="Times New Roman" w:cs="Times New Roman"/>
          <w:lang w:val="fr-FR"/>
        </w:rPr>
        <w:t>(</w:t>
      </w:r>
      <w:r w:rsidR="00563023">
        <w:rPr>
          <w:rFonts w:ascii="Times New Roman" w:hAnsi="Times New Roman" w:cs="Times New Roman"/>
          <w:lang w:val="fr-FR"/>
        </w:rPr>
        <w:t>actuellement bloqué par le gouvernement conservateur indien</w:t>
      </w:r>
      <w:r w:rsidR="00A25351" w:rsidRPr="00C03CB3">
        <w:rPr>
          <w:rFonts w:ascii="Times New Roman" w:hAnsi="Times New Roman" w:cs="Times New Roman"/>
          <w:lang w:val="fr-FR"/>
        </w:rPr>
        <w:t>)</w:t>
      </w:r>
      <w:r w:rsidR="00F37F1D" w:rsidRPr="00C03CB3">
        <w:rPr>
          <w:rFonts w:ascii="Times New Roman" w:hAnsi="Times New Roman" w:cs="Times New Roman"/>
          <w:lang w:val="fr-FR"/>
        </w:rPr>
        <w:t xml:space="preserve">, </w:t>
      </w:r>
      <w:r w:rsidR="00563023">
        <w:rPr>
          <w:rFonts w:ascii="Times New Roman" w:hAnsi="Times New Roman" w:cs="Times New Roman"/>
          <w:lang w:val="fr-FR"/>
        </w:rPr>
        <w:t>l’accès aux négociations</w:t>
      </w:r>
      <w:r w:rsidR="00F37F1D" w:rsidRPr="00C03CB3">
        <w:rPr>
          <w:rFonts w:ascii="Times New Roman" w:hAnsi="Times New Roman" w:cs="Times New Roman"/>
          <w:lang w:val="fr-FR"/>
        </w:rPr>
        <w:t xml:space="preserve"> </w:t>
      </w:r>
      <w:r w:rsidR="00563023">
        <w:rPr>
          <w:rFonts w:ascii="Times New Roman" w:hAnsi="Times New Roman" w:cs="Times New Roman"/>
          <w:lang w:val="fr-FR"/>
        </w:rPr>
        <w:t>et le</w:t>
      </w:r>
      <w:r w:rsidR="00F37F1D" w:rsidRPr="00C03CB3">
        <w:rPr>
          <w:rFonts w:ascii="Times New Roman" w:hAnsi="Times New Roman" w:cs="Times New Roman"/>
          <w:lang w:val="fr-FR"/>
        </w:rPr>
        <w:t xml:space="preserve"> dialog</w:t>
      </w:r>
      <w:r w:rsidR="00261087" w:rsidRPr="00C03CB3">
        <w:rPr>
          <w:rFonts w:ascii="Times New Roman" w:hAnsi="Times New Roman" w:cs="Times New Roman"/>
          <w:lang w:val="fr-FR"/>
        </w:rPr>
        <w:t xml:space="preserve">ue </w:t>
      </w:r>
      <w:r w:rsidR="00563023" w:rsidRPr="00C03CB3">
        <w:rPr>
          <w:rFonts w:ascii="Times New Roman" w:hAnsi="Times New Roman" w:cs="Times New Roman"/>
          <w:lang w:val="fr-FR"/>
        </w:rPr>
        <w:t xml:space="preserve">social </w:t>
      </w:r>
      <w:r w:rsidR="00563023">
        <w:rPr>
          <w:rFonts w:ascii="Times New Roman" w:hAnsi="Times New Roman" w:cs="Times New Roman"/>
          <w:lang w:val="fr-FR"/>
        </w:rPr>
        <w:t xml:space="preserve">avec le </w:t>
      </w:r>
      <w:r w:rsidR="00563023">
        <w:rPr>
          <w:rFonts w:ascii="Times New Roman" w:hAnsi="Times New Roman" w:cs="Times New Roman"/>
          <w:lang w:val="fr-FR"/>
        </w:rPr>
        <w:lastRenderedPageBreak/>
        <w:t>conseil des employeurs du</w:t>
      </w:r>
      <w:r w:rsidR="00F37F1D" w:rsidRPr="00C03CB3">
        <w:rPr>
          <w:rFonts w:ascii="Times New Roman" w:hAnsi="Times New Roman" w:cs="Times New Roman"/>
          <w:lang w:val="fr-FR"/>
        </w:rPr>
        <w:t xml:space="preserve"> BRICS.</w:t>
      </w:r>
      <w:r w:rsidR="00A25351" w:rsidRPr="00C03CB3">
        <w:rPr>
          <w:rFonts w:ascii="Times New Roman" w:hAnsi="Times New Roman" w:cs="Times New Roman"/>
          <w:lang w:val="fr-FR"/>
        </w:rPr>
        <w:t xml:space="preserve"> </w:t>
      </w:r>
      <w:r w:rsidR="00563023">
        <w:rPr>
          <w:rFonts w:ascii="Times New Roman" w:hAnsi="Times New Roman" w:cs="Times New Roman"/>
          <w:lang w:val="fr-FR"/>
        </w:rPr>
        <w:t xml:space="preserve">Il faut davantage d’échanges entre les syndicats des différents pays pour améliorer les connaissances sur les </w:t>
      </w:r>
      <w:r w:rsidR="008C37D0">
        <w:rPr>
          <w:rFonts w:ascii="Times New Roman" w:hAnsi="Times New Roman" w:cs="Times New Roman"/>
          <w:lang w:val="fr-FR"/>
        </w:rPr>
        <w:t>divers enjeux</w:t>
      </w:r>
      <w:r w:rsidR="00A25351" w:rsidRPr="00C03CB3">
        <w:rPr>
          <w:rFonts w:ascii="Times New Roman" w:hAnsi="Times New Roman" w:cs="Times New Roman"/>
          <w:lang w:val="fr-FR"/>
        </w:rPr>
        <w:t>.</w:t>
      </w:r>
      <w:r w:rsidR="00563023">
        <w:rPr>
          <w:rFonts w:ascii="Times New Roman" w:hAnsi="Times New Roman" w:cs="Times New Roman"/>
          <w:lang w:val="fr-FR"/>
        </w:rPr>
        <w:t xml:space="preserve"> Lors du prochain sommet, qui se tiendra en Inde, un plus grand nombre de syndicats </w:t>
      </w:r>
      <w:r w:rsidR="008C37D0">
        <w:rPr>
          <w:rFonts w:ascii="Times New Roman" w:hAnsi="Times New Roman" w:cs="Times New Roman"/>
          <w:lang w:val="fr-FR"/>
        </w:rPr>
        <w:t xml:space="preserve">indiens </w:t>
      </w:r>
      <w:r w:rsidR="00563023">
        <w:rPr>
          <w:rFonts w:ascii="Times New Roman" w:hAnsi="Times New Roman" w:cs="Times New Roman"/>
          <w:lang w:val="fr-FR"/>
        </w:rPr>
        <w:t>devrai</w:t>
      </w:r>
      <w:r w:rsidR="008C37D0">
        <w:rPr>
          <w:rFonts w:ascii="Times New Roman" w:hAnsi="Times New Roman" w:cs="Times New Roman"/>
          <w:lang w:val="fr-FR"/>
        </w:rPr>
        <w:t>en</w:t>
      </w:r>
      <w:r w:rsidR="00563023">
        <w:rPr>
          <w:rFonts w:ascii="Times New Roman" w:hAnsi="Times New Roman" w:cs="Times New Roman"/>
          <w:lang w:val="fr-FR"/>
        </w:rPr>
        <w:t>t participer</w:t>
      </w:r>
      <w:r w:rsidR="00A25351" w:rsidRPr="00C03CB3">
        <w:rPr>
          <w:rFonts w:ascii="Times New Roman" w:hAnsi="Times New Roman" w:cs="Times New Roman"/>
          <w:lang w:val="fr-FR"/>
        </w:rPr>
        <w:t>.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E65BB1" w:rsidRPr="00C03CB3" w:rsidRDefault="009157F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Cette</w:t>
      </w:r>
      <w:r w:rsidR="00D7715F">
        <w:rPr>
          <w:rFonts w:ascii="Times New Roman" w:hAnsi="Times New Roman" w:cs="Times New Roman"/>
          <w:lang w:val="fr-FR"/>
        </w:rPr>
        <w:t xml:space="preserve"> présentation a donné lieu à des remarques sur la</w:t>
      </w:r>
      <w:r w:rsidR="00384B4A" w:rsidRPr="00C03CB3">
        <w:rPr>
          <w:rFonts w:ascii="Times New Roman" w:hAnsi="Times New Roman" w:cs="Times New Roman"/>
          <w:lang w:val="fr-FR"/>
        </w:rPr>
        <w:t xml:space="preserve"> </w:t>
      </w:r>
      <w:r w:rsidR="00DE69A0" w:rsidRPr="00C03CB3">
        <w:rPr>
          <w:rFonts w:ascii="Times New Roman" w:hAnsi="Times New Roman" w:cs="Times New Roman"/>
          <w:lang w:val="fr-FR"/>
        </w:rPr>
        <w:t xml:space="preserve">participation </w:t>
      </w:r>
      <w:r w:rsidR="00D7715F">
        <w:rPr>
          <w:rFonts w:ascii="Times New Roman" w:hAnsi="Times New Roman" w:cs="Times New Roman"/>
          <w:lang w:val="fr-FR"/>
        </w:rPr>
        <w:t>des affiliées au sommet d’Oufa</w:t>
      </w:r>
      <w:r w:rsidR="00DE69A0" w:rsidRPr="00C03CB3">
        <w:rPr>
          <w:rFonts w:ascii="Times New Roman" w:hAnsi="Times New Roman" w:cs="Times New Roman"/>
          <w:lang w:val="fr-FR"/>
        </w:rPr>
        <w:t xml:space="preserve">, </w:t>
      </w:r>
      <w:r w:rsidR="003C4E8E">
        <w:rPr>
          <w:rFonts w:ascii="Times New Roman" w:hAnsi="Times New Roman" w:cs="Times New Roman"/>
          <w:lang w:val="fr-FR"/>
        </w:rPr>
        <w:t>et à certaines réserves sur la pertinence du</w:t>
      </w:r>
      <w:r w:rsidR="00E65BB1" w:rsidRPr="00C03CB3">
        <w:rPr>
          <w:rFonts w:ascii="Times New Roman" w:hAnsi="Times New Roman" w:cs="Times New Roman"/>
          <w:lang w:val="fr-FR"/>
        </w:rPr>
        <w:t xml:space="preserve"> BRICS </w:t>
      </w:r>
      <w:r w:rsidR="003C4E8E">
        <w:rPr>
          <w:rFonts w:ascii="Times New Roman" w:hAnsi="Times New Roman" w:cs="Times New Roman"/>
          <w:lang w:val="fr-FR"/>
        </w:rPr>
        <w:t xml:space="preserve">pour illustrer la coopération Sud-Sud, étant donné que tous les pays du BRICS </w:t>
      </w:r>
      <w:r w:rsidR="008C37D0">
        <w:rPr>
          <w:rFonts w:ascii="Times New Roman" w:hAnsi="Times New Roman" w:cs="Times New Roman"/>
          <w:lang w:val="fr-FR"/>
        </w:rPr>
        <w:t>se trouvent dans le</w:t>
      </w:r>
      <w:r w:rsidR="003C4E8E">
        <w:rPr>
          <w:rFonts w:ascii="Times New Roman" w:hAnsi="Times New Roman" w:cs="Times New Roman"/>
          <w:lang w:val="fr-FR"/>
        </w:rPr>
        <w:t xml:space="preserve"> G20.</w:t>
      </w:r>
    </w:p>
    <w:p w:rsidR="00DE69A0" w:rsidRPr="00C03CB3" w:rsidRDefault="00DE69A0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61087" w:rsidRPr="00C03CB3" w:rsidRDefault="00300D5D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03CB3">
        <w:rPr>
          <w:rFonts w:ascii="Times New Roman" w:hAnsi="Times New Roman" w:cs="Times New Roman"/>
          <w:b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344AD3">
        <w:rPr>
          <w:rFonts w:ascii="Times New Roman" w:hAnsi="Times New Roman" w:cs="Times New Roman"/>
          <w:b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3015F3" w:rsidRPr="00C03CB3">
        <w:rPr>
          <w:rFonts w:ascii="Times New Roman" w:hAnsi="Times New Roman" w:cs="Times New Roman"/>
          <w:b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44AD3">
        <w:rPr>
          <w:rFonts w:ascii="Times New Roman" w:hAnsi="Times New Roman" w:cs="Times New Roman"/>
          <w:b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septembre</w:t>
      </w:r>
      <w:r w:rsidR="003015F3" w:rsidRPr="00C03CB3">
        <w:rPr>
          <w:rFonts w:ascii="Times New Roman" w:hAnsi="Times New Roman" w:cs="Times New Roman"/>
          <w:b/>
          <w:sz w:val="36"/>
          <w:szCs w:val="36"/>
          <w:lang w:val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2015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i/>
          <w:lang w:val="fr-FR"/>
        </w:rPr>
      </w:pP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C03CB3">
        <w:rPr>
          <w:rFonts w:ascii="Times New Roman" w:hAnsi="Times New Roman" w:cs="Times New Roman"/>
          <w:b/>
          <w:u w:val="single"/>
          <w:lang w:val="fr-FR"/>
        </w:rPr>
        <w:t xml:space="preserve">Session </w:t>
      </w:r>
      <w:r w:rsidR="002C1B84" w:rsidRPr="00C03CB3">
        <w:rPr>
          <w:rFonts w:ascii="Times New Roman" w:hAnsi="Times New Roman" w:cs="Times New Roman"/>
          <w:b/>
          <w:u w:val="single"/>
          <w:lang w:val="fr-FR"/>
        </w:rPr>
        <w:t xml:space="preserve">1: </w:t>
      </w:r>
      <w:r w:rsidR="00344AD3">
        <w:rPr>
          <w:rFonts w:ascii="Times New Roman" w:hAnsi="Times New Roman" w:cs="Times New Roman"/>
          <w:b/>
          <w:u w:val="single"/>
          <w:lang w:val="fr-FR"/>
        </w:rPr>
        <w:t>Compte rendu des dernières études du RSCD</w:t>
      </w:r>
      <w:r w:rsidR="002C1B84" w:rsidRPr="00C03CB3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="00344AD3">
        <w:rPr>
          <w:rFonts w:ascii="Times New Roman" w:hAnsi="Times New Roman" w:cs="Times New Roman"/>
          <w:b/>
          <w:u w:val="single"/>
          <w:lang w:val="fr-FR"/>
        </w:rPr>
        <w:t xml:space="preserve">sur le secteur privé et le dialogue social </w:t>
      </w:r>
      <w:r w:rsidR="00EF1F60">
        <w:rPr>
          <w:rFonts w:ascii="Times New Roman" w:hAnsi="Times New Roman" w:cs="Times New Roman"/>
          <w:b/>
          <w:u w:val="single"/>
          <w:lang w:val="fr-FR"/>
        </w:rPr>
        <w:t>dans le domaine du</w:t>
      </w:r>
      <w:r w:rsidR="00344AD3">
        <w:rPr>
          <w:rFonts w:ascii="Times New Roman" w:hAnsi="Times New Roman" w:cs="Times New Roman"/>
          <w:b/>
          <w:u w:val="single"/>
          <w:lang w:val="fr-FR"/>
        </w:rPr>
        <w:t xml:space="preserve"> développement</w:t>
      </w:r>
    </w:p>
    <w:p w:rsidR="002C1B84" w:rsidRPr="00C03CB3" w:rsidRDefault="002C1B84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9212C3" w:rsidRPr="00C03CB3" w:rsidRDefault="00984B0F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b/>
          <w:lang w:val="fr-FR"/>
        </w:rPr>
        <w:t xml:space="preserve">Diego López </w:t>
      </w:r>
      <w:r w:rsidR="003E3EAD">
        <w:rPr>
          <w:rFonts w:ascii="Times New Roman" w:hAnsi="Times New Roman" w:cs="Times New Roman"/>
          <w:b/>
          <w:lang w:val="fr-FR"/>
        </w:rPr>
        <w:t>et</w:t>
      </w:r>
      <w:r w:rsidRPr="00C03CB3">
        <w:rPr>
          <w:rFonts w:ascii="Times New Roman" w:hAnsi="Times New Roman" w:cs="Times New Roman"/>
          <w:b/>
          <w:lang w:val="fr-FR"/>
        </w:rPr>
        <w:t xml:space="preserve"> Paola Simonetti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3E3EAD">
        <w:rPr>
          <w:rFonts w:ascii="Times New Roman" w:hAnsi="Times New Roman" w:cs="Times New Roman"/>
          <w:lang w:val="fr-FR"/>
        </w:rPr>
        <w:t>présent</w:t>
      </w:r>
      <w:r w:rsidR="00AD6BE9">
        <w:rPr>
          <w:rFonts w:ascii="Times New Roman" w:hAnsi="Times New Roman" w:cs="Times New Roman"/>
          <w:lang w:val="fr-FR"/>
        </w:rPr>
        <w:t>ent</w:t>
      </w:r>
      <w:r w:rsidR="003E3EAD">
        <w:rPr>
          <w:rFonts w:ascii="Times New Roman" w:hAnsi="Times New Roman" w:cs="Times New Roman"/>
          <w:lang w:val="fr-FR"/>
        </w:rPr>
        <w:t xml:space="preserve"> cette</w:t>
      </w:r>
      <w:r w:rsidR="009212C3" w:rsidRPr="00C03CB3">
        <w:rPr>
          <w:rFonts w:ascii="Times New Roman" w:hAnsi="Times New Roman" w:cs="Times New Roman"/>
          <w:lang w:val="fr-FR"/>
        </w:rPr>
        <w:t xml:space="preserve"> session </w:t>
      </w:r>
      <w:r w:rsidR="003E3EAD">
        <w:rPr>
          <w:rFonts w:ascii="Times New Roman" w:hAnsi="Times New Roman" w:cs="Times New Roman"/>
          <w:lang w:val="fr-FR"/>
        </w:rPr>
        <w:t xml:space="preserve">destinée à faire connaître le travail de recherche actuel du RSCD et à recueillir d’éventuelles réactions des participant(e)s </w:t>
      </w:r>
      <w:r w:rsidR="00EF1F60">
        <w:rPr>
          <w:rFonts w:ascii="Times New Roman" w:hAnsi="Times New Roman" w:cs="Times New Roman"/>
          <w:lang w:val="fr-FR"/>
        </w:rPr>
        <w:t>à</w:t>
      </w:r>
      <w:r w:rsidR="003E3EAD">
        <w:rPr>
          <w:rFonts w:ascii="Times New Roman" w:hAnsi="Times New Roman" w:cs="Times New Roman"/>
          <w:lang w:val="fr-FR"/>
        </w:rPr>
        <w:t xml:space="preserve"> la réunion ouverte de coordination</w:t>
      </w:r>
      <w:r w:rsidR="009212C3" w:rsidRPr="00C03CB3">
        <w:rPr>
          <w:rFonts w:ascii="Times New Roman" w:hAnsi="Times New Roman" w:cs="Times New Roman"/>
          <w:lang w:val="fr-FR"/>
        </w:rPr>
        <w:t xml:space="preserve">. </w:t>
      </w:r>
      <w:r w:rsidR="003E3EAD">
        <w:rPr>
          <w:rFonts w:ascii="Times New Roman" w:hAnsi="Times New Roman" w:cs="Times New Roman"/>
          <w:lang w:val="fr-FR"/>
        </w:rPr>
        <w:t xml:space="preserve">Comme décidé lors de la réunion générale de </w:t>
      </w:r>
      <w:r w:rsidR="009212C3" w:rsidRPr="00C03CB3">
        <w:rPr>
          <w:rFonts w:ascii="Times New Roman" w:hAnsi="Times New Roman" w:cs="Times New Roman"/>
          <w:lang w:val="fr-FR"/>
        </w:rPr>
        <w:t xml:space="preserve">Florence, </w:t>
      </w:r>
      <w:r w:rsidR="00AA4C6E">
        <w:rPr>
          <w:rFonts w:ascii="Times New Roman" w:hAnsi="Times New Roman" w:cs="Times New Roman"/>
          <w:lang w:val="fr-FR"/>
        </w:rPr>
        <w:t>une «étude fondée sur des observations factuelles» est réalisée en ce moment dans deux domaines</w:t>
      </w:r>
      <w:r w:rsidR="009212C3" w:rsidRPr="00C03CB3">
        <w:rPr>
          <w:rFonts w:ascii="Times New Roman" w:hAnsi="Times New Roman" w:cs="Times New Roman"/>
          <w:lang w:val="fr-FR"/>
        </w:rPr>
        <w:t xml:space="preserve">: </w:t>
      </w:r>
      <w:r w:rsidR="00AA4C6E">
        <w:rPr>
          <w:rFonts w:ascii="Times New Roman" w:hAnsi="Times New Roman" w:cs="Times New Roman"/>
          <w:lang w:val="fr-FR"/>
        </w:rPr>
        <w:t xml:space="preserve">le </w:t>
      </w:r>
      <w:r w:rsidR="009212C3" w:rsidRPr="00C03CB3">
        <w:rPr>
          <w:rFonts w:ascii="Times New Roman" w:hAnsi="Times New Roman" w:cs="Times New Roman"/>
          <w:lang w:val="fr-FR"/>
        </w:rPr>
        <w:t xml:space="preserve">dialogue </w:t>
      </w:r>
      <w:r w:rsidR="00AA4C6E" w:rsidRPr="00C03CB3">
        <w:rPr>
          <w:rFonts w:ascii="Times New Roman" w:hAnsi="Times New Roman" w:cs="Times New Roman"/>
          <w:lang w:val="fr-FR"/>
        </w:rPr>
        <w:t xml:space="preserve">social </w:t>
      </w:r>
      <w:r w:rsidR="00AA4C6E">
        <w:rPr>
          <w:rFonts w:ascii="Times New Roman" w:hAnsi="Times New Roman" w:cs="Times New Roman"/>
          <w:lang w:val="fr-FR"/>
        </w:rPr>
        <w:t>et le secteur privé</w:t>
      </w:r>
      <w:r w:rsidR="00EF1F60" w:rsidRPr="00EF1F60">
        <w:rPr>
          <w:rFonts w:ascii="Times New Roman" w:hAnsi="Times New Roman" w:cs="Times New Roman"/>
          <w:lang w:val="fr-FR"/>
        </w:rPr>
        <w:t xml:space="preserve"> </w:t>
      </w:r>
      <w:r w:rsidR="00EF1F60">
        <w:rPr>
          <w:rFonts w:ascii="Times New Roman" w:hAnsi="Times New Roman" w:cs="Times New Roman"/>
          <w:lang w:val="fr-FR"/>
        </w:rPr>
        <w:t>dans le développement</w:t>
      </w:r>
      <w:r w:rsidR="009212C3" w:rsidRPr="00C03CB3">
        <w:rPr>
          <w:rFonts w:ascii="Times New Roman" w:hAnsi="Times New Roman" w:cs="Times New Roman"/>
          <w:lang w:val="fr-FR"/>
        </w:rPr>
        <w:t xml:space="preserve">. </w:t>
      </w:r>
      <w:r w:rsidR="00AA4C6E">
        <w:rPr>
          <w:rFonts w:ascii="Times New Roman" w:hAnsi="Times New Roman" w:cs="Times New Roman"/>
          <w:lang w:val="fr-FR"/>
        </w:rPr>
        <w:t>Cette étude</w:t>
      </w:r>
      <w:r w:rsidR="00062667">
        <w:rPr>
          <w:rFonts w:ascii="Times New Roman" w:hAnsi="Times New Roman" w:cs="Times New Roman"/>
          <w:lang w:val="fr-FR"/>
        </w:rPr>
        <w:t xml:space="preserve"> est </w:t>
      </w:r>
      <w:r w:rsidR="00EF1F60">
        <w:rPr>
          <w:rFonts w:ascii="Times New Roman" w:hAnsi="Times New Roman" w:cs="Times New Roman"/>
          <w:lang w:val="fr-FR"/>
        </w:rPr>
        <w:t>la première</w:t>
      </w:r>
      <w:r w:rsidR="00062667">
        <w:rPr>
          <w:rFonts w:ascii="Times New Roman" w:hAnsi="Times New Roman" w:cs="Times New Roman"/>
          <w:lang w:val="fr-FR"/>
        </w:rPr>
        <w:t xml:space="preserve"> des priorités du RSCD </w:t>
      </w:r>
      <w:r w:rsidR="00EF1F60">
        <w:rPr>
          <w:rFonts w:ascii="Times New Roman" w:hAnsi="Times New Roman" w:cs="Times New Roman"/>
          <w:lang w:val="fr-FR"/>
        </w:rPr>
        <w:t>en matière de</w:t>
      </w:r>
      <w:r w:rsidR="00B10F94">
        <w:rPr>
          <w:rFonts w:ascii="Times New Roman" w:hAnsi="Times New Roman" w:cs="Times New Roman"/>
          <w:lang w:val="fr-FR"/>
        </w:rPr>
        <w:t xml:space="preserve"> sensibilisation</w:t>
      </w:r>
      <w:r w:rsidR="009212C3" w:rsidRPr="00C03CB3">
        <w:rPr>
          <w:rFonts w:ascii="Times New Roman" w:hAnsi="Times New Roman" w:cs="Times New Roman"/>
          <w:lang w:val="fr-FR"/>
        </w:rPr>
        <w:t xml:space="preserve"> </w:t>
      </w:r>
      <w:r w:rsidR="004662C5">
        <w:rPr>
          <w:rFonts w:ascii="Times New Roman" w:hAnsi="Times New Roman" w:cs="Times New Roman"/>
          <w:lang w:val="fr-FR"/>
        </w:rPr>
        <w:t>et elle sera utilisée par différentes instances dans les débats sur les politiques de développement</w:t>
      </w:r>
      <w:r w:rsidR="009212C3" w:rsidRPr="00C03CB3">
        <w:rPr>
          <w:rFonts w:ascii="Times New Roman" w:hAnsi="Times New Roman" w:cs="Times New Roman"/>
          <w:lang w:val="fr-FR"/>
        </w:rPr>
        <w:t xml:space="preserve"> </w:t>
      </w:r>
      <w:r w:rsidR="004662C5">
        <w:rPr>
          <w:rFonts w:ascii="Times New Roman" w:hAnsi="Times New Roman" w:cs="Times New Roman"/>
          <w:lang w:val="fr-FR"/>
        </w:rPr>
        <w:t>telles que l’</w:t>
      </w:r>
      <w:r w:rsidR="00871170">
        <w:rPr>
          <w:rFonts w:ascii="Times New Roman" w:hAnsi="Times New Roman" w:cs="Times New Roman"/>
          <w:lang w:val="fr-FR"/>
        </w:rPr>
        <w:t>OCDE/</w:t>
      </w:r>
      <w:r w:rsidR="004662C5">
        <w:rPr>
          <w:rFonts w:ascii="Times New Roman" w:hAnsi="Times New Roman" w:cs="Times New Roman"/>
          <w:lang w:val="fr-FR"/>
        </w:rPr>
        <w:t>CAD</w:t>
      </w:r>
      <w:r w:rsidR="009212C3" w:rsidRPr="00C03CB3">
        <w:rPr>
          <w:rFonts w:ascii="Times New Roman" w:hAnsi="Times New Roman" w:cs="Times New Roman"/>
          <w:lang w:val="fr-FR"/>
        </w:rPr>
        <w:t xml:space="preserve"> </w:t>
      </w:r>
      <w:r w:rsidR="004662C5">
        <w:rPr>
          <w:rFonts w:ascii="Times New Roman" w:hAnsi="Times New Roman" w:cs="Times New Roman"/>
          <w:lang w:val="fr-FR"/>
        </w:rPr>
        <w:t xml:space="preserve">et le </w:t>
      </w:r>
      <w:r w:rsidR="00695B2A">
        <w:rPr>
          <w:rFonts w:ascii="Times New Roman" w:hAnsi="Times New Roman" w:cs="Times New Roman"/>
          <w:lang w:val="fr-FR"/>
        </w:rPr>
        <w:t>p</w:t>
      </w:r>
      <w:r w:rsidR="004662C5" w:rsidRPr="004662C5">
        <w:rPr>
          <w:rFonts w:ascii="Times New Roman" w:hAnsi="Times New Roman" w:cs="Times New Roman"/>
          <w:lang w:val="fr-FR"/>
        </w:rPr>
        <w:t>rogramme de développement</w:t>
      </w:r>
      <w:r w:rsidR="009212C3" w:rsidRPr="00C03CB3">
        <w:rPr>
          <w:rFonts w:ascii="Times New Roman" w:hAnsi="Times New Roman" w:cs="Times New Roman"/>
          <w:lang w:val="fr-FR"/>
        </w:rPr>
        <w:t xml:space="preserve"> </w:t>
      </w:r>
      <w:r w:rsidR="00AC367C">
        <w:rPr>
          <w:rFonts w:ascii="Times New Roman" w:hAnsi="Times New Roman" w:cs="Times New Roman"/>
          <w:lang w:val="fr-FR"/>
        </w:rPr>
        <w:t>durable pour</w:t>
      </w:r>
      <w:r w:rsidR="004662C5">
        <w:rPr>
          <w:rFonts w:ascii="Times New Roman" w:hAnsi="Times New Roman" w:cs="Times New Roman"/>
          <w:lang w:val="fr-FR"/>
        </w:rPr>
        <w:t xml:space="preserve"> </w:t>
      </w:r>
      <w:r w:rsidR="009212C3" w:rsidRPr="00C03CB3">
        <w:rPr>
          <w:rFonts w:ascii="Times New Roman" w:hAnsi="Times New Roman" w:cs="Times New Roman"/>
          <w:lang w:val="fr-FR"/>
        </w:rPr>
        <w:t xml:space="preserve">2030. </w:t>
      </w:r>
      <w:r w:rsidR="00EF1F60">
        <w:rPr>
          <w:rFonts w:ascii="Times New Roman" w:hAnsi="Times New Roman" w:cs="Times New Roman"/>
          <w:lang w:val="fr-FR"/>
        </w:rPr>
        <w:t>N</w:t>
      </w:r>
      <w:r w:rsidR="004662C5">
        <w:rPr>
          <w:rFonts w:ascii="Times New Roman" w:hAnsi="Times New Roman" w:cs="Times New Roman"/>
          <w:lang w:val="fr-FR"/>
        </w:rPr>
        <w:t xml:space="preserve">ous réalisons des études </w:t>
      </w:r>
      <w:r w:rsidR="00EF1F60">
        <w:rPr>
          <w:rFonts w:ascii="Times New Roman" w:hAnsi="Times New Roman" w:cs="Times New Roman"/>
          <w:lang w:val="fr-FR"/>
        </w:rPr>
        <w:t xml:space="preserve">sur ces deux domaines dans des pays donnés; nous ajouterons </w:t>
      </w:r>
      <w:r w:rsidR="004662C5">
        <w:rPr>
          <w:rFonts w:ascii="Times New Roman" w:hAnsi="Times New Roman" w:cs="Times New Roman"/>
          <w:lang w:val="fr-FR"/>
        </w:rPr>
        <w:t xml:space="preserve">un chapitre liminaire </w:t>
      </w:r>
      <w:r w:rsidR="00EF1F60">
        <w:rPr>
          <w:rFonts w:ascii="Times New Roman" w:hAnsi="Times New Roman" w:cs="Times New Roman"/>
          <w:lang w:val="fr-FR"/>
        </w:rPr>
        <w:t>pour</w:t>
      </w:r>
      <w:r w:rsidR="004662C5">
        <w:rPr>
          <w:rFonts w:ascii="Times New Roman" w:hAnsi="Times New Roman" w:cs="Times New Roman"/>
          <w:lang w:val="fr-FR"/>
        </w:rPr>
        <w:t xml:space="preserve"> re</w:t>
      </w:r>
      <w:r w:rsidR="00B10F94">
        <w:rPr>
          <w:rFonts w:ascii="Times New Roman" w:hAnsi="Times New Roman" w:cs="Times New Roman"/>
          <w:lang w:val="fr-FR"/>
        </w:rPr>
        <w:t>situ</w:t>
      </w:r>
      <w:r w:rsidR="004662C5">
        <w:rPr>
          <w:rFonts w:ascii="Times New Roman" w:hAnsi="Times New Roman" w:cs="Times New Roman"/>
          <w:lang w:val="fr-FR"/>
        </w:rPr>
        <w:t>er la question dans</w:t>
      </w:r>
      <w:r w:rsidR="009212C3" w:rsidRPr="00C03CB3">
        <w:rPr>
          <w:rFonts w:ascii="Times New Roman" w:hAnsi="Times New Roman" w:cs="Times New Roman"/>
          <w:lang w:val="fr-FR"/>
        </w:rPr>
        <w:t xml:space="preserve"> </w:t>
      </w:r>
      <w:r w:rsidR="004662C5">
        <w:rPr>
          <w:rFonts w:ascii="Times New Roman" w:hAnsi="Times New Roman" w:cs="Times New Roman"/>
          <w:lang w:val="fr-FR"/>
        </w:rPr>
        <w:t xml:space="preserve">son </w:t>
      </w:r>
      <w:r w:rsidR="009212C3" w:rsidRPr="00C03CB3">
        <w:rPr>
          <w:rFonts w:ascii="Times New Roman" w:hAnsi="Times New Roman" w:cs="Times New Roman"/>
          <w:lang w:val="fr-FR"/>
        </w:rPr>
        <w:t>context</w:t>
      </w:r>
      <w:r w:rsidR="004662C5">
        <w:rPr>
          <w:rFonts w:ascii="Times New Roman" w:hAnsi="Times New Roman" w:cs="Times New Roman"/>
          <w:lang w:val="fr-FR"/>
        </w:rPr>
        <w:t>e</w:t>
      </w:r>
      <w:r w:rsidR="009212C3" w:rsidRPr="00C03CB3">
        <w:rPr>
          <w:rFonts w:ascii="Times New Roman" w:hAnsi="Times New Roman" w:cs="Times New Roman"/>
          <w:lang w:val="fr-FR"/>
        </w:rPr>
        <w:t>.</w:t>
      </w:r>
    </w:p>
    <w:p w:rsidR="003B06FA" w:rsidRPr="00C03CB3" w:rsidRDefault="00EF1F60" w:rsidP="003B06FA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pays cibles pour l’</w:t>
      </w:r>
      <w:r w:rsidR="008B0703">
        <w:rPr>
          <w:rFonts w:ascii="Times New Roman" w:hAnsi="Times New Roman" w:cs="Times New Roman"/>
          <w:lang w:val="fr-FR"/>
        </w:rPr>
        <w:t xml:space="preserve">étude sur le </w:t>
      </w:r>
      <w:r w:rsidR="00984B0F" w:rsidRPr="00C03CB3">
        <w:rPr>
          <w:rFonts w:ascii="Times New Roman" w:hAnsi="Times New Roman" w:cs="Times New Roman"/>
          <w:lang w:val="fr-FR"/>
        </w:rPr>
        <w:t>dialogue</w:t>
      </w:r>
      <w:r w:rsidR="009212C3" w:rsidRPr="00C03CB3">
        <w:rPr>
          <w:rFonts w:ascii="Times New Roman" w:hAnsi="Times New Roman" w:cs="Times New Roman"/>
          <w:lang w:val="fr-FR"/>
        </w:rPr>
        <w:t xml:space="preserve"> </w:t>
      </w:r>
      <w:r w:rsidR="008B0703" w:rsidRPr="00C03CB3">
        <w:rPr>
          <w:rFonts w:ascii="Times New Roman" w:hAnsi="Times New Roman" w:cs="Times New Roman"/>
          <w:lang w:val="fr-FR"/>
        </w:rPr>
        <w:t xml:space="preserve">social </w:t>
      </w:r>
      <w:r w:rsidR="008B0703">
        <w:rPr>
          <w:rFonts w:ascii="Times New Roman" w:hAnsi="Times New Roman" w:cs="Times New Roman"/>
          <w:lang w:val="fr-FR"/>
        </w:rPr>
        <w:t>sont le Brésil, le</w:t>
      </w:r>
      <w:r w:rsidR="003B06FA" w:rsidRPr="00C03CB3">
        <w:rPr>
          <w:rFonts w:ascii="Times New Roman" w:hAnsi="Times New Roman" w:cs="Times New Roman"/>
          <w:lang w:val="fr-FR"/>
        </w:rPr>
        <w:t xml:space="preserve"> Ghana </w:t>
      </w:r>
      <w:r w:rsidR="008B0703">
        <w:rPr>
          <w:rFonts w:ascii="Times New Roman" w:hAnsi="Times New Roman" w:cs="Times New Roman"/>
          <w:lang w:val="fr-FR"/>
        </w:rPr>
        <w:t>et l’Indonésie.</w:t>
      </w:r>
    </w:p>
    <w:p w:rsidR="009212C3" w:rsidRPr="00C03CB3" w:rsidRDefault="00EF1F60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pays cibles pour l’</w:t>
      </w:r>
      <w:r w:rsidR="008B0703">
        <w:rPr>
          <w:rFonts w:ascii="Times New Roman" w:hAnsi="Times New Roman" w:cs="Times New Roman"/>
          <w:lang w:val="fr-FR"/>
        </w:rPr>
        <w:t>étude sur</w:t>
      </w:r>
      <w:r w:rsidR="003B06FA" w:rsidRPr="00C03CB3">
        <w:rPr>
          <w:rFonts w:ascii="Times New Roman" w:hAnsi="Times New Roman" w:cs="Times New Roman"/>
          <w:lang w:val="fr-FR"/>
        </w:rPr>
        <w:t xml:space="preserve"> </w:t>
      </w:r>
      <w:r w:rsidR="008B0703">
        <w:rPr>
          <w:rFonts w:ascii="Times New Roman" w:hAnsi="Times New Roman" w:cs="Times New Roman"/>
          <w:lang w:val="fr-FR"/>
        </w:rPr>
        <w:t>le secteur privé sont le Sénégal, le</w:t>
      </w:r>
      <w:r w:rsidR="00984B0F" w:rsidRPr="00C03CB3">
        <w:rPr>
          <w:rFonts w:ascii="Times New Roman" w:hAnsi="Times New Roman" w:cs="Times New Roman"/>
          <w:lang w:val="fr-FR"/>
        </w:rPr>
        <w:t xml:space="preserve"> </w:t>
      </w:r>
      <w:r w:rsidR="00AD6BE9">
        <w:rPr>
          <w:rFonts w:ascii="Times New Roman" w:hAnsi="Times New Roman" w:cs="Times New Roman"/>
          <w:lang w:val="fr-FR"/>
        </w:rPr>
        <w:t>Malawi et</w:t>
      </w:r>
      <w:r w:rsidR="003B06FA" w:rsidRPr="00C03CB3">
        <w:rPr>
          <w:rFonts w:ascii="Times New Roman" w:hAnsi="Times New Roman" w:cs="Times New Roman"/>
          <w:lang w:val="fr-FR"/>
        </w:rPr>
        <w:t xml:space="preserve"> </w:t>
      </w:r>
      <w:r w:rsidR="008B0703">
        <w:rPr>
          <w:rFonts w:ascii="Times New Roman" w:hAnsi="Times New Roman" w:cs="Times New Roman"/>
          <w:lang w:val="fr-FR"/>
        </w:rPr>
        <w:t xml:space="preserve">la </w:t>
      </w:r>
      <w:r w:rsidR="003B06FA" w:rsidRPr="00C03CB3">
        <w:rPr>
          <w:rFonts w:ascii="Times New Roman" w:hAnsi="Times New Roman" w:cs="Times New Roman"/>
          <w:lang w:val="fr-FR"/>
        </w:rPr>
        <w:t>Zambi</w:t>
      </w:r>
      <w:r w:rsidR="008B0703">
        <w:rPr>
          <w:rFonts w:ascii="Times New Roman" w:hAnsi="Times New Roman" w:cs="Times New Roman"/>
          <w:lang w:val="fr-FR"/>
        </w:rPr>
        <w:t>e</w:t>
      </w:r>
      <w:r w:rsidR="00AD6BE9">
        <w:rPr>
          <w:rFonts w:ascii="Times New Roman" w:hAnsi="Times New Roman" w:cs="Times New Roman"/>
          <w:lang w:val="fr-FR"/>
        </w:rPr>
        <w:t>,</w:t>
      </w:r>
      <w:r w:rsidR="003B06FA" w:rsidRPr="00C03CB3">
        <w:rPr>
          <w:rFonts w:ascii="Times New Roman" w:hAnsi="Times New Roman" w:cs="Times New Roman"/>
          <w:lang w:val="fr-FR"/>
        </w:rPr>
        <w:t xml:space="preserve"> </w:t>
      </w:r>
      <w:r w:rsidR="008B0703">
        <w:rPr>
          <w:rFonts w:ascii="Times New Roman" w:hAnsi="Times New Roman" w:cs="Times New Roman"/>
          <w:lang w:val="fr-FR"/>
        </w:rPr>
        <w:t xml:space="preserve">et des </w:t>
      </w:r>
      <w:r w:rsidR="003B06FA" w:rsidRPr="00C03CB3">
        <w:rPr>
          <w:rFonts w:ascii="Times New Roman" w:hAnsi="Times New Roman" w:cs="Times New Roman"/>
          <w:lang w:val="fr-FR"/>
        </w:rPr>
        <w:t xml:space="preserve">programmes </w:t>
      </w:r>
      <w:r w:rsidR="008B0703">
        <w:rPr>
          <w:rFonts w:ascii="Times New Roman" w:hAnsi="Times New Roman" w:cs="Times New Roman"/>
          <w:lang w:val="fr-FR"/>
        </w:rPr>
        <w:t>spécifiques seront mis en place en Amérique latine. Les coordinateurs/</w:t>
      </w:r>
      <w:proofErr w:type="spellStart"/>
      <w:r w:rsidR="008B0703">
        <w:rPr>
          <w:rFonts w:ascii="Times New Roman" w:hAnsi="Times New Roman" w:cs="Times New Roman"/>
          <w:lang w:val="fr-FR"/>
        </w:rPr>
        <w:t>trices</w:t>
      </w:r>
      <w:proofErr w:type="spellEnd"/>
      <w:r w:rsidR="008B0703">
        <w:rPr>
          <w:rFonts w:ascii="Times New Roman" w:hAnsi="Times New Roman" w:cs="Times New Roman"/>
          <w:lang w:val="fr-FR"/>
        </w:rPr>
        <w:t xml:space="preserve"> de ces études ont travaillé en collaboration sur le contenu, la méthodologie et le plan de travail pour chaque cas </w:t>
      </w:r>
      <w:r w:rsidR="00BB3753" w:rsidRPr="00C03CB3">
        <w:rPr>
          <w:rFonts w:ascii="Times New Roman" w:hAnsi="Times New Roman" w:cs="Times New Roman"/>
          <w:lang w:val="fr-FR"/>
        </w:rPr>
        <w:t>(</w:t>
      </w:r>
      <w:r w:rsidR="008B0703">
        <w:rPr>
          <w:rFonts w:ascii="Times New Roman" w:hAnsi="Times New Roman" w:cs="Times New Roman"/>
          <w:lang w:val="fr-FR"/>
        </w:rPr>
        <w:t>voir</w:t>
      </w:r>
      <w:r w:rsidR="003B06FA" w:rsidRPr="00C03CB3">
        <w:rPr>
          <w:rFonts w:ascii="Times New Roman" w:hAnsi="Times New Roman" w:cs="Times New Roman"/>
          <w:lang w:val="fr-FR"/>
        </w:rPr>
        <w:t xml:space="preserve"> </w:t>
      </w:r>
      <w:hyperlink r:id="rId10" w:history="1">
        <w:r w:rsidR="004C742B" w:rsidRPr="00373725">
          <w:rPr>
            <w:rStyle w:val="Hyperlink"/>
            <w:lang w:val="fr-BE"/>
          </w:rPr>
          <w:t>http://www.ituc-csi.org/reunion-ouverte-de-coordination-24?lang=fr</w:t>
        </w:r>
      </w:hyperlink>
      <w:r w:rsidR="004C742B">
        <w:rPr>
          <w:rFonts w:ascii="Times New Roman" w:hAnsi="Times New Roman" w:cs="Times New Roman"/>
          <w:lang w:val="fr-FR"/>
        </w:rPr>
        <w:t xml:space="preserve">). </w:t>
      </w:r>
      <w:bookmarkStart w:id="0" w:name="_GoBack"/>
      <w:bookmarkEnd w:id="0"/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3B06FA" w:rsidRPr="00C03CB3" w:rsidRDefault="003B06FA" w:rsidP="003B06FA">
      <w:pPr>
        <w:pStyle w:val="Corpotexto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u w:val="single"/>
          <w:lang w:val="fr-FR"/>
        </w:rPr>
      </w:pPr>
      <w:r w:rsidRPr="00C03CB3">
        <w:rPr>
          <w:rFonts w:ascii="Times New Roman" w:hAnsi="Times New Roman" w:cs="Times New Roman"/>
          <w:color w:val="C0504D" w:themeColor="accent2"/>
          <w:u w:val="single"/>
          <w:lang w:val="fr-FR"/>
        </w:rPr>
        <w:t>Conclusions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5117B2" w:rsidRPr="00C03CB3" w:rsidRDefault="00871170" w:rsidP="005117B2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Les participant(e)s </w:t>
      </w:r>
      <w:r w:rsidR="00EF1F60">
        <w:rPr>
          <w:rFonts w:ascii="Times New Roman" w:hAnsi="Times New Roman" w:cs="Times New Roman"/>
          <w:lang w:val="fr-FR"/>
        </w:rPr>
        <w:t>à</w:t>
      </w:r>
      <w:r>
        <w:rPr>
          <w:rFonts w:ascii="Times New Roman" w:hAnsi="Times New Roman" w:cs="Times New Roman"/>
          <w:lang w:val="fr-FR"/>
        </w:rPr>
        <w:t xml:space="preserve"> la réunion ouverte de coordination salu</w:t>
      </w:r>
      <w:r w:rsidR="00B00E29">
        <w:rPr>
          <w:rFonts w:ascii="Times New Roman" w:hAnsi="Times New Roman" w:cs="Times New Roman"/>
          <w:lang w:val="fr-FR"/>
        </w:rPr>
        <w:t>ent et apprécient ce</w:t>
      </w:r>
      <w:r>
        <w:rPr>
          <w:rFonts w:ascii="Times New Roman" w:hAnsi="Times New Roman" w:cs="Times New Roman"/>
          <w:lang w:val="fr-FR"/>
        </w:rPr>
        <w:t xml:space="preserve"> travail de recherche, d’autant qu’il existe aujourd’hui une approche commune à tous les pays donateurs </w:t>
      </w:r>
      <w:r w:rsidR="00B00E29">
        <w:rPr>
          <w:rFonts w:ascii="Times New Roman" w:hAnsi="Times New Roman" w:cs="Times New Roman"/>
          <w:lang w:val="fr-FR"/>
        </w:rPr>
        <w:t>consistant</w:t>
      </w:r>
      <w:r>
        <w:rPr>
          <w:rFonts w:ascii="Times New Roman" w:hAnsi="Times New Roman" w:cs="Times New Roman"/>
          <w:lang w:val="fr-FR"/>
        </w:rPr>
        <w:t xml:space="preserve"> à soutenir progressivement le secteur privé avec les budgets consacrés à l’aide publique au développement</w:t>
      </w:r>
      <w:r w:rsidR="005117B2" w:rsidRPr="00C03CB3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 xml:space="preserve">Il </w:t>
      </w:r>
      <w:r w:rsidR="00B00E29">
        <w:rPr>
          <w:rFonts w:ascii="Times New Roman" w:hAnsi="Times New Roman" w:cs="Times New Roman"/>
          <w:lang w:val="fr-FR"/>
        </w:rPr>
        <w:t>est</w:t>
      </w:r>
      <w:r>
        <w:rPr>
          <w:rFonts w:ascii="Times New Roman" w:hAnsi="Times New Roman" w:cs="Times New Roman"/>
          <w:lang w:val="fr-FR"/>
        </w:rPr>
        <w:t xml:space="preserve"> suggéré de prendre en compte la Convention n°94 de l’OIT (sur les marchés publics) ainsi que la dimension de genre.</w:t>
      </w:r>
    </w:p>
    <w:p w:rsidR="00304DA8" w:rsidRPr="00C03CB3" w:rsidRDefault="00EE0A2E" w:rsidP="00304DA8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dernières études sur le secteur</w:t>
      </w:r>
      <w:r w:rsidR="00AD6BE9">
        <w:rPr>
          <w:rFonts w:ascii="Times New Roman" w:hAnsi="Times New Roman" w:cs="Times New Roman"/>
          <w:lang w:val="fr-FR"/>
        </w:rPr>
        <w:t xml:space="preserve"> privé seront </w:t>
      </w:r>
      <w:r w:rsidR="00B00E29">
        <w:rPr>
          <w:rFonts w:ascii="Times New Roman" w:hAnsi="Times New Roman" w:cs="Times New Roman"/>
          <w:lang w:val="fr-FR"/>
        </w:rPr>
        <w:t xml:space="preserve">tout particulièrement </w:t>
      </w:r>
      <w:r w:rsidR="00AD6BE9">
        <w:rPr>
          <w:rFonts w:ascii="Times New Roman" w:hAnsi="Times New Roman" w:cs="Times New Roman"/>
          <w:lang w:val="fr-FR"/>
        </w:rPr>
        <w:t xml:space="preserve">communiquées </w:t>
      </w:r>
      <w:r>
        <w:rPr>
          <w:rFonts w:ascii="Times New Roman" w:hAnsi="Times New Roman" w:cs="Times New Roman"/>
          <w:lang w:val="fr-FR"/>
        </w:rPr>
        <w:t>aux organisations des pays donateurs concernés afin de faciliter les échanges d’</w:t>
      </w:r>
      <w:r w:rsidR="00304DA8" w:rsidRPr="00C03CB3">
        <w:rPr>
          <w:rFonts w:ascii="Times New Roman" w:hAnsi="Times New Roman" w:cs="Times New Roman"/>
          <w:lang w:val="fr-FR"/>
        </w:rPr>
        <w:t>information</w:t>
      </w:r>
      <w:r>
        <w:rPr>
          <w:rFonts w:ascii="Times New Roman" w:hAnsi="Times New Roman" w:cs="Times New Roman"/>
          <w:lang w:val="fr-FR"/>
        </w:rPr>
        <w:t xml:space="preserve">s et d’apporter d’autres contributions et </w:t>
      </w:r>
      <w:r w:rsidR="00304DA8" w:rsidRPr="00C03CB3">
        <w:rPr>
          <w:rFonts w:ascii="Times New Roman" w:hAnsi="Times New Roman" w:cs="Times New Roman"/>
          <w:lang w:val="fr-FR"/>
        </w:rPr>
        <w:t xml:space="preserve">orientations </w:t>
      </w:r>
      <w:r>
        <w:rPr>
          <w:rFonts w:ascii="Times New Roman" w:hAnsi="Times New Roman" w:cs="Times New Roman"/>
          <w:lang w:val="fr-FR"/>
        </w:rPr>
        <w:t>au travail de recherche</w:t>
      </w:r>
      <w:r w:rsidR="00304DA8" w:rsidRPr="00C03CB3">
        <w:rPr>
          <w:rFonts w:ascii="Times New Roman" w:hAnsi="Times New Roman" w:cs="Times New Roman"/>
          <w:lang w:val="fr-FR"/>
        </w:rPr>
        <w:t>.</w:t>
      </w:r>
    </w:p>
    <w:p w:rsidR="00304DA8" w:rsidRPr="00C03CB3" w:rsidRDefault="00304DA8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61087" w:rsidRPr="00C03CB3" w:rsidRDefault="00B177B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C03CB3">
        <w:rPr>
          <w:rFonts w:ascii="Times New Roman" w:hAnsi="Times New Roman" w:cs="Times New Roman"/>
          <w:b/>
          <w:u w:val="single"/>
          <w:lang w:val="fr-FR"/>
        </w:rPr>
        <w:lastRenderedPageBreak/>
        <w:t>S</w:t>
      </w:r>
      <w:r w:rsidR="00261087" w:rsidRPr="00C03CB3">
        <w:rPr>
          <w:rFonts w:ascii="Times New Roman" w:hAnsi="Times New Roman" w:cs="Times New Roman"/>
          <w:b/>
          <w:u w:val="single"/>
          <w:lang w:val="fr-FR"/>
        </w:rPr>
        <w:t>ession</w:t>
      </w:r>
      <w:r w:rsidRPr="00C03CB3">
        <w:rPr>
          <w:rFonts w:ascii="Times New Roman" w:hAnsi="Times New Roman" w:cs="Times New Roman"/>
          <w:b/>
          <w:u w:val="single"/>
          <w:lang w:val="fr-FR"/>
        </w:rPr>
        <w:t xml:space="preserve"> 2</w:t>
      </w:r>
      <w:r w:rsidR="00261087" w:rsidRPr="00C03CB3">
        <w:rPr>
          <w:rFonts w:ascii="Times New Roman" w:hAnsi="Times New Roman" w:cs="Times New Roman"/>
          <w:b/>
          <w:u w:val="single"/>
          <w:lang w:val="fr-FR"/>
        </w:rPr>
        <w:t xml:space="preserve">: </w:t>
      </w:r>
      <w:r w:rsidR="00527A6D">
        <w:rPr>
          <w:rFonts w:ascii="Times New Roman" w:hAnsi="Times New Roman" w:cs="Times New Roman"/>
          <w:b/>
          <w:u w:val="single"/>
          <w:lang w:val="fr-FR"/>
        </w:rPr>
        <w:t>Prochain</w:t>
      </w:r>
      <w:r w:rsidR="00EE0A2E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="00527A6D">
        <w:rPr>
          <w:rFonts w:ascii="Times New Roman" w:hAnsi="Times New Roman" w:cs="Times New Roman"/>
          <w:b/>
          <w:u w:val="single"/>
          <w:lang w:val="fr-FR"/>
        </w:rPr>
        <w:t>forum</w:t>
      </w:r>
      <w:r w:rsidR="00EE0A2E">
        <w:rPr>
          <w:rFonts w:ascii="Times New Roman" w:hAnsi="Times New Roman" w:cs="Times New Roman"/>
          <w:b/>
          <w:u w:val="single"/>
          <w:lang w:val="fr-FR"/>
        </w:rPr>
        <w:t xml:space="preserve"> syndicats/</w:t>
      </w:r>
      <w:r w:rsidR="00EB6A7A">
        <w:rPr>
          <w:rFonts w:ascii="Times New Roman" w:hAnsi="Times New Roman" w:cs="Times New Roman"/>
          <w:b/>
          <w:u w:val="single"/>
          <w:lang w:val="fr-FR"/>
        </w:rPr>
        <w:t>CAD</w:t>
      </w:r>
      <w:r w:rsidRPr="00C03CB3">
        <w:rPr>
          <w:rFonts w:ascii="Times New Roman" w:hAnsi="Times New Roman" w:cs="Times New Roman"/>
          <w:b/>
          <w:u w:val="single"/>
          <w:lang w:val="fr-FR"/>
        </w:rPr>
        <w:t xml:space="preserve"> –</w:t>
      </w:r>
      <w:r w:rsidR="00261087" w:rsidRPr="00C03CB3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="00EB6A7A">
        <w:rPr>
          <w:rFonts w:ascii="Times New Roman" w:hAnsi="Times New Roman" w:cs="Times New Roman"/>
          <w:b/>
          <w:u w:val="single"/>
          <w:lang w:val="fr-FR"/>
        </w:rPr>
        <w:t>échange d’idées sur les approches stratégiques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6B39A5" w:rsidRPr="00C03CB3" w:rsidRDefault="003F7B50" w:rsidP="006B39A5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D49F8">
        <w:rPr>
          <w:rFonts w:ascii="Times New Roman" w:hAnsi="Times New Roman" w:cs="Times New Roman"/>
          <w:b/>
          <w:lang w:val="fr-FR"/>
        </w:rPr>
        <w:t xml:space="preserve">Matt Simonds </w:t>
      </w:r>
      <w:r w:rsidR="00EE7655" w:rsidRPr="002D49F8">
        <w:rPr>
          <w:rFonts w:ascii="Times New Roman" w:hAnsi="Times New Roman" w:cs="Times New Roman"/>
          <w:b/>
          <w:lang w:val="fr-FR"/>
        </w:rPr>
        <w:t>et</w:t>
      </w:r>
      <w:r w:rsidRPr="002D49F8">
        <w:rPr>
          <w:rFonts w:ascii="Times New Roman" w:hAnsi="Times New Roman" w:cs="Times New Roman"/>
          <w:b/>
          <w:lang w:val="fr-FR"/>
        </w:rPr>
        <w:t xml:space="preserve"> Paola Simonetti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2D49F8">
        <w:rPr>
          <w:rFonts w:ascii="Times New Roman" w:hAnsi="Times New Roman" w:cs="Times New Roman"/>
          <w:lang w:val="fr-FR"/>
        </w:rPr>
        <w:t>annoncent</w:t>
      </w:r>
      <w:r w:rsidR="00EE7655">
        <w:rPr>
          <w:rFonts w:ascii="Times New Roman" w:hAnsi="Times New Roman" w:cs="Times New Roman"/>
          <w:lang w:val="fr-FR"/>
        </w:rPr>
        <w:t xml:space="preserve"> les étapes conduisant </w:t>
      </w:r>
      <w:r w:rsidR="002D49F8">
        <w:rPr>
          <w:rFonts w:ascii="Times New Roman" w:hAnsi="Times New Roman" w:cs="Times New Roman"/>
          <w:lang w:val="fr-FR"/>
        </w:rPr>
        <w:t>au</w:t>
      </w:r>
      <w:r w:rsidR="00EE7655">
        <w:rPr>
          <w:rFonts w:ascii="Times New Roman" w:hAnsi="Times New Roman" w:cs="Times New Roman"/>
          <w:lang w:val="fr-FR"/>
        </w:rPr>
        <w:t xml:space="preserve"> prochain </w:t>
      </w:r>
      <w:r w:rsidR="002D49F8">
        <w:rPr>
          <w:rFonts w:ascii="Times New Roman" w:hAnsi="Times New Roman" w:cs="Times New Roman"/>
          <w:lang w:val="fr-FR"/>
        </w:rPr>
        <w:t>forum</w:t>
      </w:r>
      <w:r w:rsidR="00EE7655">
        <w:rPr>
          <w:rFonts w:ascii="Times New Roman" w:hAnsi="Times New Roman" w:cs="Times New Roman"/>
          <w:lang w:val="fr-FR"/>
        </w:rPr>
        <w:t xml:space="preserve"> </w:t>
      </w:r>
      <w:r w:rsidR="002D49F8">
        <w:rPr>
          <w:rFonts w:ascii="Times New Roman" w:hAnsi="Times New Roman" w:cs="Times New Roman"/>
          <w:lang w:val="fr-FR"/>
        </w:rPr>
        <w:t>syndicats/</w:t>
      </w:r>
      <w:r w:rsidR="00EE7655">
        <w:rPr>
          <w:rFonts w:ascii="Times New Roman" w:hAnsi="Times New Roman" w:cs="Times New Roman"/>
          <w:lang w:val="fr-FR"/>
        </w:rPr>
        <w:t>CAD.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EE7655">
        <w:rPr>
          <w:rFonts w:ascii="Times New Roman" w:hAnsi="Times New Roman" w:cs="Times New Roman"/>
          <w:lang w:val="fr-FR"/>
        </w:rPr>
        <w:t>Le CAD est l’instance de l’OCDE qui réunit les donateurs</w:t>
      </w:r>
      <w:r w:rsidR="00B177B7" w:rsidRPr="00C03CB3">
        <w:rPr>
          <w:rFonts w:ascii="Times New Roman" w:hAnsi="Times New Roman" w:cs="Times New Roman"/>
          <w:lang w:val="fr-FR"/>
        </w:rPr>
        <w:t xml:space="preserve"> (26) </w:t>
      </w:r>
      <w:r w:rsidR="00EE7655">
        <w:rPr>
          <w:rFonts w:ascii="Times New Roman" w:hAnsi="Times New Roman" w:cs="Times New Roman"/>
          <w:lang w:val="fr-FR"/>
        </w:rPr>
        <w:t>des pays de l’OCDE</w:t>
      </w:r>
      <w:r w:rsidR="00261087" w:rsidRPr="00C03CB3">
        <w:rPr>
          <w:rFonts w:ascii="Times New Roman" w:hAnsi="Times New Roman" w:cs="Times New Roman"/>
          <w:lang w:val="fr-FR"/>
        </w:rPr>
        <w:t xml:space="preserve">. </w:t>
      </w:r>
      <w:r w:rsidR="00EE7655">
        <w:rPr>
          <w:rFonts w:ascii="Times New Roman" w:hAnsi="Times New Roman" w:cs="Times New Roman"/>
          <w:lang w:val="fr-FR"/>
        </w:rPr>
        <w:t xml:space="preserve">Nous essayons de nouer des </w:t>
      </w:r>
      <w:r w:rsidR="005117B2" w:rsidRPr="00C03CB3">
        <w:rPr>
          <w:rFonts w:ascii="Times New Roman" w:hAnsi="Times New Roman" w:cs="Times New Roman"/>
          <w:lang w:val="fr-FR"/>
        </w:rPr>
        <w:t>relations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EE7655">
        <w:rPr>
          <w:rFonts w:ascii="Times New Roman" w:hAnsi="Times New Roman" w:cs="Times New Roman"/>
          <w:lang w:val="fr-FR"/>
        </w:rPr>
        <w:t>avec le CAD depuis environ deux ans. L’an passé, le RSCD a organisé un séminaire avec des délégué(e)s du CAD (Forum syndicats/CAD à P</w:t>
      </w:r>
      <w:r w:rsidR="00B177B7" w:rsidRPr="00C03CB3">
        <w:rPr>
          <w:rFonts w:ascii="Times New Roman" w:hAnsi="Times New Roman" w:cs="Times New Roman"/>
          <w:lang w:val="fr-FR"/>
        </w:rPr>
        <w:t xml:space="preserve">aris, </w:t>
      </w:r>
      <w:r w:rsidR="00EE7655">
        <w:rPr>
          <w:rFonts w:ascii="Times New Roman" w:hAnsi="Times New Roman" w:cs="Times New Roman"/>
          <w:lang w:val="fr-FR"/>
        </w:rPr>
        <w:t>en octobre</w:t>
      </w:r>
      <w:r w:rsidR="00B177B7" w:rsidRPr="00C03CB3">
        <w:rPr>
          <w:rFonts w:ascii="Times New Roman" w:hAnsi="Times New Roman" w:cs="Times New Roman"/>
          <w:lang w:val="fr-FR"/>
        </w:rPr>
        <w:t xml:space="preserve"> 2014)</w:t>
      </w:r>
      <w:r w:rsidR="005117B2" w:rsidRPr="00C03CB3">
        <w:rPr>
          <w:rFonts w:ascii="Times New Roman" w:hAnsi="Times New Roman" w:cs="Times New Roman"/>
          <w:lang w:val="fr-FR"/>
        </w:rPr>
        <w:t xml:space="preserve">, </w:t>
      </w:r>
      <w:r w:rsidR="002D49F8">
        <w:rPr>
          <w:rFonts w:ascii="Times New Roman" w:hAnsi="Times New Roman" w:cs="Times New Roman"/>
          <w:lang w:val="fr-FR"/>
        </w:rPr>
        <w:t xml:space="preserve">ce </w:t>
      </w:r>
      <w:r w:rsidR="00EE7655">
        <w:rPr>
          <w:rFonts w:ascii="Times New Roman" w:hAnsi="Times New Roman" w:cs="Times New Roman"/>
          <w:lang w:val="fr-FR"/>
        </w:rPr>
        <w:t xml:space="preserve">qui a </w:t>
      </w:r>
      <w:r w:rsidR="002D49F8">
        <w:rPr>
          <w:rFonts w:ascii="Times New Roman" w:hAnsi="Times New Roman" w:cs="Times New Roman"/>
          <w:lang w:val="fr-FR"/>
        </w:rPr>
        <w:t>permis d’</w:t>
      </w:r>
      <w:r w:rsidR="00EE7655">
        <w:rPr>
          <w:rFonts w:ascii="Times New Roman" w:hAnsi="Times New Roman" w:cs="Times New Roman"/>
          <w:lang w:val="fr-FR"/>
        </w:rPr>
        <w:t>intégr</w:t>
      </w:r>
      <w:r w:rsidR="002D49F8">
        <w:rPr>
          <w:rFonts w:ascii="Times New Roman" w:hAnsi="Times New Roman" w:cs="Times New Roman"/>
          <w:lang w:val="fr-FR"/>
        </w:rPr>
        <w:t>er</w:t>
      </w:r>
      <w:r w:rsidR="00EE7655">
        <w:rPr>
          <w:rFonts w:ascii="Times New Roman" w:hAnsi="Times New Roman" w:cs="Times New Roman"/>
          <w:lang w:val="fr-FR"/>
        </w:rPr>
        <w:t xml:space="preserve"> le dialogue social à ses recommandations</w:t>
      </w:r>
      <w:r w:rsidR="002D49F8">
        <w:rPr>
          <w:rFonts w:ascii="Times New Roman" w:hAnsi="Times New Roman" w:cs="Times New Roman"/>
          <w:lang w:val="fr-FR"/>
        </w:rPr>
        <w:t xml:space="preserve">; nous devons continuer sur cette voie. </w:t>
      </w:r>
      <w:r w:rsidR="00EE7655">
        <w:rPr>
          <w:rFonts w:ascii="Times New Roman" w:hAnsi="Times New Roman" w:cs="Times New Roman"/>
          <w:lang w:val="fr-FR"/>
        </w:rPr>
        <w:t xml:space="preserve">Nous tenons à promouvoir le dialogue social </w:t>
      </w:r>
      <w:r w:rsidR="002D49F8">
        <w:rPr>
          <w:rFonts w:ascii="Times New Roman" w:hAnsi="Times New Roman" w:cs="Times New Roman"/>
          <w:lang w:val="fr-FR"/>
        </w:rPr>
        <w:t>dans une perspective de</w:t>
      </w:r>
      <w:r w:rsidR="00EE7655">
        <w:rPr>
          <w:rFonts w:ascii="Times New Roman" w:hAnsi="Times New Roman" w:cs="Times New Roman"/>
          <w:lang w:val="fr-FR"/>
        </w:rPr>
        <w:t xml:space="preserve"> développement</w:t>
      </w:r>
      <w:r w:rsidR="005117B2" w:rsidRPr="00C03CB3">
        <w:rPr>
          <w:rFonts w:ascii="Times New Roman" w:hAnsi="Times New Roman" w:cs="Times New Roman"/>
          <w:lang w:val="fr-FR"/>
        </w:rPr>
        <w:t xml:space="preserve">, </w:t>
      </w:r>
      <w:r w:rsidR="002D49F8">
        <w:rPr>
          <w:rFonts w:ascii="Times New Roman" w:hAnsi="Times New Roman" w:cs="Times New Roman"/>
          <w:lang w:val="fr-FR"/>
        </w:rPr>
        <w:t>en tant que moyen réellement efficace pour</w:t>
      </w:r>
      <w:r w:rsidR="00FB1428">
        <w:rPr>
          <w:rFonts w:ascii="Times New Roman" w:hAnsi="Times New Roman" w:cs="Times New Roman"/>
          <w:lang w:val="fr-FR"/>
        </w:rPr>
        <w:t xml:space="preserve"> mettre en œuvre les ODD</w:t>
      </w:r>
      <w:r w:rsidR="005117B2" w:rsidRPr="00C03CB3">
        <w:rPr>
          <w:rFonts w:ascii="Times New Roman" w:hAnsi="Times New Roman" w:cs="Times New Roman"/>
          <w:lang w:val="fr-FR"/>
        </w:rPr>
        <w:t xml:space="preserve">. </w:t>
      </w:r>
      <w:r w:rsidR="00FB1428">
        <w:rPr>
          <w:rFonts w:ascii="Times New Roman" w:hAnsi="Times New Roman" w:cs="Times New Roman"/>
          <w:lang w:val="fr-FR"/>
        </w:rPr>
        <w:t xml:space="preserve">Nous voulons que les stratégies des donateurs reflètent cette approche, </w:t>
      </w:r>
      <w:r w:rsidR="002D49F8">
        <w:rPr>
          <w:rFonts w:ascii="Times New Roman" w:hAnsi="Times New Roman" w:cs="Times New Roman"/>
          <w:lang w:val="fr-FR"/>
        </w:rPr>
        <w:t>y compris pour le</w:t>
      </w:r>
      <w:r w:rsidR="00FB1428">
        <w:rPr>
          <w:rFonts w:ascii="Times New Roman" w:hAnsi="Times New Roman" w:cs="Times New Roman"/>
          <w:lang w:val="fr-FR"/>
        </w:rPr>
        <w:t xml:space="preserve"> rôle des entreprises dans le développement, en mettant en </w:t>
      </w:r>
      <w:r w:rsidR="0023299A">
        <w:rPr>
          <w:rFonts w:ascii="Times New Roman" w:hAnsi="Times New Roman" w:cs="Times New Roman"/>
          <w:lang w:val="fr-FR"/>
        </w:rPr>
        <w:t>avant</w:t>
      </w:r>
      <w:r w:rsidR="00FB1428">
        <w:rPr>
          <w:rFonts w:ascii="Times New Roman" w:hAnsi="Times New Roman" w:cs="Times New Roman"/>
          <w:lang w:val="fr-FR"/>
        </w:rPr>
        <w:t xml:space="preserve"> le rôle des partenaires sociaux</w:t>
      </w:r>
      <w:r w:rsidR="0023299A">
        <w:rPr>
          <w:rFonts w:ascii="Times New Roman" w:hAnsi="Times New Roman" w:cs="Times New Roman"/>
          <w:lang w:val="fr-FR"/>
        </w:rPr>
        <w:t xml:space="preserve"> traités sur un pied d’égalité</w:t>
      </w:r>
      <w:r w:rsidR="00FB1428">
        <w:rPr>
          <w:rFonts w:ascii="Times New Roman" w:hAnsi="Times New Roman" w:cs="Times New Roman"/>
          <w:lang w:val="fr-FR"/>
        </w:rPr>
        <w:t>.</w:t>
      </w:r>
      <w:r w:rsidR="005117B2" w:rsidRPr="00C03CB3">
        <w:rPr>
          <w:rFonts w:ascii="Times New Roman" w:hAnsi="Times New Roman" w:cs="Times New Roman"/>
          <w:lang w:val="fr-FR"/>
        </w:rPr>
        <w:t xml:space="preserve"> </w:t>
      </w:r>
      <w:r w:rsidR="00FB1428">
        <w:rPr>
          <w:rFonts w:ascii="Times New Roman" w:hAnsi="Times New Roman" w:cs="Times New Roman"/>
          <w:lang w:val="fr-FR"/>
        </w:rPr>
        <w:t>Nous travaillons actuellement avec les vice-présidents du CAD (</w:t>
      </w:r>
      <w:r w:rsidR="002D49F8">
        <w:rPr>
          <w:rFonts w:ascii="Times New Roman" w:hAnsi="Times New Roman" w:cs="Times New Roman"/>
          <w:lang w:val="fr-FR"/>
        </w:rPr>
        <w:t xml:space="preserve">États-Unis, </w:t>
      </w:r>
      <w:r w:rsidR="00FB1428">
        <w:rPr>
          <w:rFonts w:ascii="Times New Roman" w:hAnsi="Times New Roman" w:cs="Times New Roman"/>
          <w:lang w:val="fr-FR"/>
        </w:rPr>
        <w:t>Allemagne et Nouvelle-Zélande</w:t>
      </w:r>
      <w:r w:rsidR="00261087" w:rsidRPr="00C03CB3">
        <w:rPr>
          <w:rFonts w:ascii="Times New Roman" w:hAnsi="Times New Roman" w:cs="Times New Roman"/>
          <w:lang w:val="fr-FR"/>
        </w:rPr>
        <w:t xml:space="preserve">) </w:t>
      </w:r>
      <w:r w:rsidR="00FB1428">
        <w:rPr>
          <w:rFonts w:ascii="Times New Roman" w:hAnsi="Times New Roman" w:cs="Times New Roman"/>
          <w:lang w:val="fr-FR"/>
        </w:rPr>
        <w:t>pour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2D49F8">
        <w:rPr>
          <w:rFonts w:ascii="Times New Roman" w:hAnsi="Times New Roman" w:cs="Times New Roman"/>
          <w:lang w:val="fr-FR"/>
        </w:rPr>
        <w:t>placer</w:t>
      </w:r>
      <w:r w:rsidR="00FB1428">
        <w:rPr>
          <w:rFonts w:ascii="Times New Roman" w:hAnsi="Times New Roman" w:cs="Times New Roman"/>
          <w:lang w:val="fr-FR"/>
        </w:rPr>
        <w:t xml:space="preserve"> </w:t>
      </w:r>
      <w:r w:rsidR="00B23900">
        <w:rPr>
          <w:rFonts w:ascii="Times New Roman" w:hAnsi="Times New Roman" w:cs="Times New Roman"/>
          <w:lang w:val="fr-FR"/>
        </w:rPr>
        <w:t>cette</w:t>
      </w:r>
      <w:r w:rsidR="00611CE2" w:rsidRPr="00C03CB3">
        <w:rPr>
          <w:rFonts w:ascii="Times New Roman" w:hAnsi="Times New Roman" w:cs="Times New Roman"/>
          <w:lang w:val="fr-FR"/>
        </w:rPr>
        <w:t xml:space="preserve"> </w:t>
      </w:r>
      <w:r w:rsidR="00261087" w:rsidRPr="00C03CB3">
        <w:rPr>
          <w:rFonts w:ascii="Times New Roman" w:hAnsi="Times New Roman" w:cs="Times New Roman"/>
          <w:lang w:val="fr-FR"/>
        </w:rPr>
        <w:t xml:space="preserve">discussion </w:t>
      </w:r>
      <w:r w:rsidR="002D49F8">
        <w:rPr>
          <w:rFonts w:ascii="Times New Roman" w:hAnsi="Times New Roman" w:cs="Times New Roman"/>
          <w:lang w:val="fr-FR"/>
        </w:rPr>
        <w:t>à l’ordre du jour</w:t>
      </w:r>
      <w:r w:rsidR="00005B31" w:rsidRPr="00C03CB3">
        <w:rPr>
          <w:rFonts w:ascii="Times New Roman" w:hAnsi="Times New Roman" w:cs="Times New Roman"/>
          <w:lang w:val="fr-FR"/>
        </w:rPr>
        <w:t>.</w:t>
      </w:r>
    </w:p>
    <w:p w:rsidR="00261087" w:rsidRPr="00C03CB3" w:rsidRDefault="00F372F4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Nous avons réfléchi à un scénario</w:t>
      </w:r>
      <w:r w:rsidR="00005B31" w:rsidRPr="00C03CB3">
        <w:rPr>
          <w:rFonts w:ascii="Times New Roman" w:hAnsi="Times New Roman" w:cs="Times New Roman"/>
          <w:lang w:val="fr-FR"/>
        </w:rPr>
        <w:t xml:space="preserve"> possible </w:t>
      </w:r>
      <w:r>
        <w:rPr>
          <w:rFonts w:ascii="Times New Roman" w:hAnsi="Times New Roman" w:cs="Times New Roman"/>
          <w:lang w:val="fr-FR"/>
        </w:rPr>
        <w:t>pour l</w:t>
      </w:r>
      <w:r w:rsidR="002D49F8">
        <w:rPr>
          <w:rFonts w:ascii="Times New Roman" w:hAnsi="Times New Roman" w:cs="Times New Roman"/>
          <w:lang w:val="fr-FR"/>
        </w:rPr>
        <w:t>e</w:t>
      </w:r>
      <w:r>
        <w:rPr>
          <w:rFonts w:ascii="Times New Roman" w:hAnsi="Times New Roman" w:cs="Times New Roman"/>
          <w:lang w:val="fr-FR"/>
        </w:rPr>
        <w:t xml:space="preserve"> prochain</w:t>
      </w:r>
      <w:r w:rsidR="002D49F8">
        <w:rPr>
          <w:rFonts w:ascii="Times New Roman" w:hAnsi="Times New Roman" w:cs="Times New Roman"/>
          <w:lang w:val="fr-FR"/>
        </w:rPr>
        <w:t xml:space="preserve"> forum</w:t>
      </w:r>
      <w:r>
        <w:rPr>
          <w:rFonts w:ascii="Times New Roman" w:hAnsi="Times New Roman" w:cs="Times New Roman"/>
          <w:lang w:val="fr-FR"/>
        </w:rPr>
        <w:t xml:space="preserve"> syndicats/CAD:</w:t>
      </w:r>
    </w:p>
    <w:p w:rsidR="00EC3454" w:rsidRPr="00C03CB3" w:rsidRDefault="00292AEA" w:rsidP="00261087">
      <w:pPr>
        <w:pStyle w:val="Corpotext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Pertinence du dialogue social </w:t>
      </w:r>
      <w:r w:rsidR="002D49F8">
        <w:rPr>
          <w:rFonts w:ascii="Times New Roman" w:hAnsi="Times New Roman" w:cs="Times New Roman"/>
          <w:lang w:val="fr-FR"/>
        </w:rPr>
        <w:t>dans</w:t>
      </w:r>
      <w:r>
        <w:rPr>
          <w:rFonts w:ascii="Times New Roman" w:hAnsi="Times New Roman" w:cs="Times New Roman"/>
          <w:lang w:val="fr-FR"/>
        </w:rPr>
        <w:t xml:space="preserve"> le développement au niveau national</w:t>
      </w:r>
    </w:p>
    <w:p w:rsidR="00EC3454" w:rsidRPr="00C03CB3" w:rsidRDefault="00292AEA" w:rsidP="00261087">
      <w:pPr>
        <w:pStyle w:val="Corpotext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Stratégies n</w:t>
      </w:r>
      <w:r w:rsidR="00D97C67" w:rsidRPr="00C03CB3">
        <w:rPr>
          <w:rFonts w:ascii="Times New Roman" w:hAnsi="Times New Roman" w:cs="Times New Roman"/>
          <w:lang w:val="fr-FR"/>
        </w:rPr>
        <w:t>ational</w:t>
      </w:r>
      <w:r>
        <w:rPr>
          <w:rFonts w:ascii="Times New Roman" w:hAnsi="Times New Roman" w:cs="Times New Roman"/>
          <w:lang w:val="fr-FR"/>
        </w:rPr>
        <w:t>es pour l’emploi des jeunes et rôle des partenaires sociaux</w:t>
      </w:r>
    </w:p>
    <w:p w:rsidR="00261087" w:rsidRPr="00C03CB3" w:rsidRDefault="00292AEA" w:rsidP="00261087">
      <w:pPr>
        <w:pStyle w:val="Corpotext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Comment les donateurs </w:t>
      </w:r>
      <w:r w:rsidR="008906F2">
        <w:rPr>
          <w:rFonts w:ascii="Times New Roman" w:hAnsi="Times New Roman" w:cs="Times New Roman"/>
          <w:lang w:val="fr-FR"/>
        </w:rPr>
        <w:t>contribuent-ils à la cible 8 en soutenant les initiatives du secteur privé dans le domaine du développement</w:t>
      </w:r>
      <w:r w:rsidR="002D49F8">
        <w:rPr>
          <w:rFonts w:ascii="Times New Roman" w:hAnsi="Times New Roman" w:cs="Times New Roman"/>
          <w:lang w:val="fr-FR"/>
        </w:rPr>
        <w:t>?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E5B2F" w:rsidRPr="00C03CB3" w:rsidRDefault="00754D2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Cette présentation a donné lieu aux commentaires et </w:t>
      </w:r>
      <w:r w:rsidR="00064A4E" w:rsidRPr="00C03CB3">
        <w:rPr>
          <w:rFonts w:ascii="Times New Roman" w:hAnsi="Times New Roman" w:cs="Times New Roman"/>
          <w:lang w:val="fr-FR"/>
        </w:rPr>
        <w:t xml:space="preserve">suggestions </w:t>
      </w:r>
      <w:r>
        <w:rPr>
          <w:rFonts w:ascii="Times New Roman" w:hAnsi="Times New Roman" w:cs="Times New Roman"/>
          <w:lang w:val="fr-FR"/>
        </w:rPr>
        <w:t>suivants</w:t>
      </w:r>
      <w:r w:rsidR="00064A4E" w:rsidRPr="00C03CB3">
        <w:rPr>
          <w:rFonts w:ascii="Times New Roman" w:hAnsi="Times New Roman" w:cs="Times New Roman"/>
          <w:lang w:val="fr-FR"/>
        </w:rPr>
        <w:t>:</w:t>
      </w:r>
    </w:p>
    <w:p w:rsidR="00064A4E" w:rsidRPr="00C03CB3" w:rsidRDefault="0023299A" w:rsidP="00EB1C23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</w:t>
      </w:r>
      <w:r w:rsidR="00754D27">
        <w:rPr>
          <w:rFonts w:ascii="Times New Roman" w:hAnsi="Times New Roman" w:cs="Times New Roman"/>
          <w:lang w:val="fr-FR"/>
        </w:rPr>
        <w:t>omme le gouvernement</w:t>
      </w:r>
      <w:r w:rsidR="00064A4E" w:rsidRPr="00C03CB3">
        <w:rPr>
          <w:rFonts w:ascii="Times New Roman" w:hAnsi="Times New Roman" w:cs="Times New Roman"/>
          <w:lang w:val="fr-FR"/>
        </w:rPr>
        <w:t xml:space="preserve"> </w:t>
      </w:r>
      <w:r w:rsidR="00754D27">
        <w:rPr>
          <w:rFonts w:ascii="Times New Roman" w:hAnsi="Times New Roman" w:cs="Times New Roman"/>
          <w:lang w:val="fr-FR"/>
        </w:rPr>
        <w:t xml:space="preserve">néerlandais est l’un des donateurs de la Banque asiatique de développement, il serait utile </w:t>
      </w:r>
      <w:r w:rsidR="002D49F8">
        <w:rPr>
          <w:rFonts w:ascii="Times New Roman" w:hAnsi="Times New Roman" w:cs="Times New Roman"/>
          <w:lang w:val="fr-FR"/>
        </w:rPr>
        <w:t>d’accéder au</w:t>
      </w:r>
      <w:r w:rsidR="00754D27">
        <w:rPr>
          <w:rFonts w:ascii="Times New Roman" w:hAnsi="Times New Roman" w:cs="Times New Roman"/>
          <w:lang w:val="fr-FR"/>
        </w:rPr>
        <w:t xml:space="preserve"> travail effectué à ce sujet par les affiliées néerlandaises</w:t>
      </w:r>
      <w:r w:rsidR="00EB1C23" w:rsidRPr="00C03CB3">
        <w:rPr>
          <w:rFonts w:ascii="Times New Roman" w:hAnsi="Times New Roman" w:cs="Times New Roman"/>
          <w:lang w:val="fr-FR"/>
        </w:rPr>
        <w:t>;</w:t>
      </w:r>
    </w:p>
    <w:p w:rsidR="00EB1C23" w:rsidRPr="00754D27" w:rsidRDefault="0023299A" w:rsidP="00754D27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</w:t>
      </w:r>
      <w:r w:rsidR="00754D27">
        <w:rPr>
          <w:rFonts w:ascii="Times New Roman" w:hAnsi="Times New Roman" w:cs="Times New Roman"/>
          <w:lang w:val="fr-FR"/>
        </w:rPr>
        <w:t xml:space="preserve">ous devons retrouver notre place dans le dialogue social en tant que syndicats, ce qui est différent des ONG. Nous devons intensifier nos </w:t>
      </w:r>
      <w:r w:rsidR="00EB1C23" w:rsidRPr="00C03CB3">
        <w:rPr>
          <w:rFonts w:ascii="Times New Roman" w:hAnsi="Times New Roman" w:cs="Times New Roman"/>
          <w:lang w:val="fr-FR"/>
        </w:rPr>
        <w:t xml:space="preserve">efforts </w:t>
      </w:r>
      <w:r w:rsidR="00754D27">
        <w:rPr>
          <w:rFonts w:ascii="Times New Roman" w:hAnsi="Times New Roman" w:cs="Times New Roman"/>
          <w:lang w:val="fr-FR"/>
        </w:rPr>
        <w:t>pour établir une</w:t>
      </w:r>
      <w:r w:rsidR="00EB1C23" w:rsidRPr="00C03CB3">
        <w:rPr>
          <w:rFonts w:ascii="Times New Roman" w:hAnsi="Times New Roman" w:cs="Times New Roman"/>
          <w:lang w:val="fr-FR"/>
        </w:rPr>
        <w:t xml:space="preserve"> alliance </w:t>
      </w:r>
      <w:r w:rsidR="00754D27">
        <w:rPr>
          <w:rFonts w:ascii="Times New Roman" w:hAnsi="Times New Roman" w:cs="Times New Roman"/>
          <w:lang w:val="fr-FR"/>
        </w:rPr>
        <w:t xml:space="preserve">avec des gouvernements donateurs </w:t>
      </w:r>
      <w:r w:rsidR="002D49F8">
        <w:rPr>
          <w:rFonts w:ascii="Times New Roman" w:hAnsi="Times New Roman" w:cs="Times New Roman"/>
          <w:lang w:val="fr-FR"/>
        </w:rPr>
        <w:t>favorables</w:t>
      </w:r>
      <w:r w:rsidR="00754D27">
        <w:rPr>
          <w:rFonts w:ascii="Times New Roman" w:hAnsi="Times New Roman" w:cs="Times New Roman"/>
          <w:lang w:val="fr-FR"/>
        </w:rPr>
        <w:t xml:space="preserve"> qui soutiennent les partenaires sociaux </w:t>
      </w:r>
      <w:r w:rsidR="00225056">
        <w:rPr>
          <w:rFonts w:ascii="Times New Roman" w:hAnsi="Times New Roman" w:cs="Times New Roman"/>
          <w:lang w:val="fr-FR"/>
        </w:rPr>
        <w:t>dans le domaine du</w:t>
      </w:r>
      <w:r w:rsidR="00754D27">
        <w:rPr>
          <w:rFonts w:ascii="Times New Roman" w:hAnsi="Times New Roman" w:cs="Times New Roman"/>
          <w:lang w:val="fr-FR"/>
        </w:rPr>
        <w:t xml:space="preserve"> développement;</w:t>
      </w:r>
    </w:p>
    <w:p w:rsidR="00EB1C23" w:rsidRPr="00C03CB3" w:rsidRDefault="0023299A" w:rsidP="00261087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</w:t>
      </w:r>
      <w:r w:rsidR="00754D27">
        <w:rPr>
          <w:rFonts w:ascii="Times New Roman" w:hAnsi="Times New Roman" w:cs="Times New Roman"/>
          <w:lang w:val="fr-FR"/>
        </w:rPr>
        <w:t>ous devrions prêter attention aux</w:t>
      </w:r>
      <w:r w:rsidR="00EB1C23" w:rsidRPr="00C03CB3">
        <w:rPr>
          <w:rFonts w:ascii="Times New Roman" w:hAnsi="Times New Roman" w:cs="Times New Roman"/>
          <w:lang w:val="fr-FR"/>
        </w:rPr>
        <w:t xml:space="preserve"> d</w:t>
      </w:r>
      <w:r w:rsidR="00754D27">
        <w:rPr>
          <w:rFonts w:ascii="Times New Roman" w:hAnsi="Times New Roman" w:cs="Times New Roman"/>
          <w:lang w:val="fr-FR"/>
        </w:rPr>
        <w:t>é</w:t>
      </w:r>
      <w:r w:rsidR="002D49F8">
        <w:rPr>
          <w:rFonts w:ascii="Times New Roman" w:hAnsi="Times New Roman" w:cs="Times New Roman"/>
          <w:lang w:val="fr-FR"/>
        </w:rPr>
        <w:t>finitions et</w:t>
      </w:r>
      <w:r w:rsidR="00EB1C23" w:rsidRPr="00C03CB3">
        <w:rPr>
          <w:rFonts w:ascii="Times New Roman" w:hAnsi="Times New Roman" w:cs="Times New Roman"/>
          <w:lang w:val="fr-FR"/>
        </w:rPr>
        <w:t xml:space="preserve"> </w:t>
      </w:r>
      <w:r w:rsidR="002D49F8">
        <w:rPr>
          <w:rFonts w:ascii="Times New Roman" w:hAnsi="Times New Roman" w:cs="Times New Roman"/>
          <w:lang w:val="fr-FR"/>
        </w:rPr>
        <w:t>parler «d</w:t>
      </w:r>
      <w:r w:rsidR="00754D27">
        <w:rPr>
          <w:rFonts w:ascii="Times New Roman" w:hAnsi="Times New Roman" w:cs="Times New Roman"/>
          <w:lang w:val="fr-FR"/>
        </w:rPr>
        <w:t>’entreprise» dans le dom</w:t>
      </w:r>
      <w:r>
        <w:rPr>
          <w:rFonts w:ascii="Times New Roman" w:hAnsi="Times New Roman" w:cs="Times New Roman"/>
          <w:lang w:val="fr-FR"/>
        </w:rPr>
        <w:t xml:space="preserve">aine du développement </w:t>
      </w:r>
      <w:r w:rsidR="002D49F8">
        <w:rPr>
          <w:rFonts w:ascii="Times New Roman" w:hAnsi="Times New Roman" w:cs="Times New Roman"/>
          <w:lang w:val="fr-FR"/>
        </w:rPr>
        <w:t>plutôt que de</w:t>
      </w:r>
      <w:r w:rsidR="00754D27">
        <w:rPr>
          <w:rFonts w:ascii="Times New Roman" w:hAnsi="Times New Roman" w:cs="Times New Roman"/>
          <w:lang w:val="fr-FR"/>
        </w:rPr>
        <w:t xml:space="preserve"> «secteur privé»</w:t>
      </w:r>
      <w:r w:rsidR="00EB1C23" w:rsidRPr="00C03CB3">
        <w:rPr>
          <w:rFonts w:ascii="Times New Roman" w:hAnsi="Times New Roman" w:cs="Times New Roman"/>
          <w:lang w:val="fr-FR"/>
        </w:rPr>
        <w:t>;</w:t>
      </w:r>
    </w:p>
    <w:p w:rsidR="00EB1C23" w:rsidRPr="00C03CB3" w:rsidRDefault="007A5E5B" w:rsidP="00261087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À l’heure actuelle, n</w:t>
      </w:r>
      <w:r w:rsidR="00F726D5">
        <w:rPr>
          <w:rFonts w:ascii="Times New Roman" w:hAnsi="Times New Roman" w:cs="Times New Roman"/>
          <w:lang w:val="fr-FR"/>
        </w:rPr>
        <w:t>ous</w:t>
      </w:r>
      <w:r w:rsidR="00EB1C23" w:rsidRPr="00C03CB3">
        <w:rPr>
          <w:rFonts w:ascii="Times New Roman" w:hAnsi="Times New Roman" w:cs="Times New Roman"/>
          <w:lang w:val="fr-FR"/>
        </w:rPr>
        <w:t xml:space="preserve"> </w:t>
      </w:r>
      <w:r w:rsidR="00F726D5">
        <w:rPr>
          <w:rFonts w:ascii="Times New Roman" w:hAnsi="Times New Roman" w:cs="Times New Roman"/>
          <w:lang w:val="fr-FR"/>
        </w:rPr>
        <w:t xml:space="preserve">attachons beaucoup d’importance </w:t>
      </w:r>
      <w:r>
        <w:rPr>
          <w:rFonts w:ascii="Times New Roman" w:hAnsi="Times New Roman" w:cs="Times New Roman"/>
          <w:lang w:val="fr-FR"/>
        </w:rPr>
        <w:t>à</w:t>
      </w:r>
      <w:r w:rsidR="00F726D5">
        <w:rPr>
          <w:rFonts w:ascii="Times New Roman" w:hAnsi="Times New Roman" w:cs="Times New Roman"/>
          <w:lang w:val="fr-FR"/>
        </w:rPr>
        <w:t xml:space="preserve"> la mise en œuvre de programmes du secteur privé</w:t>
      </w:r>
      <w:r w:rsidR="00261087" w:rsidRPr="00C03CB3">
        <w:rPr>
          <w:rFonts w:ascii="Times New Roman" w:hAnsi="Times New Roman" w:cs="Times New Roman"/>
          <w:lang w:val="fr-FR"/>
        </w:rPr>
        <w:t xml:space="preserve">, </w:t>
      </w:r>
      <w:r w:rsidR="00F726D5">
        <w:rPr>
          <w:rFonts w:ascii="Times New Roman" w:hAnsi="Times New Roman" w:cs="Times New Roman"/>
          <w:lang w:val="fr-FR"/>
        </w:rPr>
        <w:t>mais nous devons également examiner leur</w:t>
      </w:r>
      <w:r w:rsidR="00641CBB" w:rsidRPr="00C03CB3">
        <w:rPr>
          <w:rFonts w:ascii="Times New Roman" w:hAnsi="Times New Roman" w:cs="Times New Roman"/>
          <w:lang w:val="fr-FR"/>
        </w:rPr>
        <w:t xml:space="preserve"> con</w:t>
      </w:r>
      <w:r w:rsidR="00261087" w:rsidRPr="00C03CB3">
        <w:rPr>
          <w:rFonts w:ascii="Times New Roman" w:hAnsi="Times New Roman" w:cs="Times New Roman"/>
          <w:lang w:val="fr-FR"/>
        </w:rPr>
        <w:t xml:space="preserve">struction. </w:t>
      </w:r>
      <w:r w:rsidR="00F726D5">
        <w:rPr>
          <w:rFonts w:ascii="Times New Roman" w:hAnsi="Times New Roman" w:cs="Times New Roman"/>
          <w:lang w:val="fr-FR"/>
        </w:rPr>
        <w:t>Il faut s’assurer qu’il existe aussi une pratique/un climat satisfaisants du dialogue social dans le pays donateur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EB1C23" w:rsidRPr="00C03CB3">
        <w:rPr>
          <w:rFonts w:ascii="Times New Roman" w:hAnsi="Times New Roman" w:cs="Times New Roman"/>
          <w:lang w:val="fr-FR"/>
        </w:rPr>
        <w:t>(</w:t>
      </w:r>
      <w:r w:rsidR="00F726D5">
        <w:rPr>
          <w:rFonts w:ascii="Times New Roman" w:hAnsi="Times New Roman" w:cs="Times New Roman"/>
          <w:lang w:val="fr-FR"/>
        </w:rPr>
        <w:t xml:space="preserve">par exemple, si l’Espagne </w:t>
      </w:r>
      <w:r w:rsidR="002D49F8">
        <w:rPr>
          <w:rFonts w:ascii="Times New Roman" w:hAnsi="Times New Roman" w:cs="Times New Roman"/>
          <w:lang w:val="fr-FR"/>
        </w:rPr>
        <w:t>met en place un programme de</w:t>
      </w:r>
      <w:r w:rsidR="00EB1C23" w:rsidRPr="00C03CB3">
        <w:rPr>
          <w:rFonts w:ascii="Times New Roman" w:hAnsi="Times New Roman" w:cs="Times New Roman"/>
          <w:lang w:val="fr-FR"/>
        </w:rPr>
        <w:t xml:space="preserve"> </w:t>
      </w:r>
      <w:r w:rsidR="00641CBB" w:rsidRPr="00C03CB3">
        <w:rPr>
          <w:rFonts w:ascii="Times New Roman" w:hAnsi="Times New Roman" w:cs="Times New Roman"/>
          <w:lang w:val="fr-FR"/>
        </w:rPr>
        <w:t xml:space="preserve">PPP </w:t>
      </w:r>
      <w:r w:rsidR="00F726D5">
        <w:rPr>
          <w:rFonts w:ascii="Times New Roman" w:hAnsi="Times New Roman" w:cs="Times New Roman"/>
          <w:lang w:val="fr-FR"/>
        </w:rPr>
        <w:t xml:space="preserve">avec une entreprise d’eau du Sud, il est </w:t>
      </w:r>
      <w:r w:rsidR="0056430A">
        <w:rPr>
          <w:rFonts w:ascii="Times New Roman" w:hAnsi="Times New Roman" w:cs="Times New Roman"/>
          <w:lang w:val="fr-FR"/>
        </w:rPr>
        <w:t>indispensable</w:t>
      </w:r>
      <w:r w:rsidR="00F726D5">
        <w:rPr>
          <w:rFonts w:ascii="Times New Roman" w:hAnsi="Times New Roman" w:cs="Times New Roman"/>
          <w:lang w:val="fr-FR"/>
        </w:rPr>
        <w:t xml:space="preserve"> que la CSA contacte les syndicats espagnols pour faire des recherches sur la question);</w:t>
      </w:r>
    </w:p>
    <w:p w:rsidR="00261087" w:rsidRPr="00C03CB3" w:rsidRDefault="0023299A" w:rsidP="00F726D5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</w:t>
      </w:r>
      <w:r w:rsidR="00F726D5">
        <w:rPr>
          <w:rFonts w:ascii="Times New Roman" w:hAnsi="Times New Roman" w:cs="Times New Roman"/>
          <w:lang w:val="fr-FR"/>
        </w:rPr>
        <w:t xml:space="preserve">l existe des </w:t>
      </w:r>
      <w:r w:rsidR="002D49F8">
        <w:rPr>
          <w:rFonts w:ascii="Times New Roman" w:hAnsi="Times New Roman" w:cs="Times New Roman"/>
          <w:lang w:val="fr-FR"/>
        </w:rPr>
        <w:t>corrélations</w:t>
      </w:r>
      <w:r w:rsidR="00F726D5">
        <w:rPr>
          <w:rFonts w:ascii="Times New Roman" w:hAnsi="Times New Roman" w:cs="Times New Roman"/>
          <w:lang w:val="fr-FR"/>
        </w:rPr>
        <w:t xml:space="preserve"> évident</w:t>
      </w:r>
      <w:r w:rsidR="002D49F8">
        <w:rPr>
          <w:rFonts w:ascii="Times New Roman" w:hAnsi="Times New Roman" w:cs="Times New Roman"/>
          <w:lang w:val="fr-FR"/>
        </w:rPr>
        <w:t>e</w:t>
      </w:r>
      <w:r w:rsidR="00F726D5">
        <w:rPr>
          <w:rFonts w:ascii="Times New Roman" w:hAnsi="Times New Roman" w:cs="Times New Roman"/>
          <w:lang w:val="fr-FR"/>
        </w:rPr>
        <w:t xml:space="preserve">s avec le travail lié à la «redéfinition» de l’aide publique au développement, notamment le </w:t>
      </w:r>
      <w:r w:rsidR="00F726D5" w:rsidRPr="00F726D5">
        <w:rPr>
          <w:rFonts w:ascii="Times New Roman" w:hAnsi="Times New Roman" w:cs="Times New Roman"/>
          <w:lang w:val="fr-FR"/>
        </w:rPr>
        <w:t xml:space="preserve">soutien total au développement </w:t>
      </w:r>
      <w:r w:rsidR="00F726D5">
        <w:rPr>
          <w:rFonts w:ascii="Times New Roman" w:hAnsi="Times New Roman" w:cs="Times New Roman"/>
          <w:lang w:val="fr-FR"/>
        </w:rPr>
        <w:t>de l’OCDE</w:t>
      </w:r>
      <w:r w:rsidR="002741B8" w:rsidRPr="00C03CB3">
        <w:rPr>
          <w:rFonts w:ascii="Times New Roman" w:hAnsi="Times New Roman" w:cs="Times New Roman"/>
          <w:lang w:val="fr-FR"/>
        </w:rPr>
        <w:t xml:space="preserve">. </w:t>
      </w:r>
      <w:r w:rsidR="00F726D5">
        <w:rPr>
          <w:rFonts w:ascii="Times New Roman" w:hAnsi="Times New Roman" w:cs="Times New Roman"/>
          <w:lang w:val="fr-FR"/>
        </w:rPr>
        <w:t>Il s’agit</w:t>
      </w:r>
      <w:r w:rsidR="002741B8" w:rsidRPr="00C03CB3">
        <w:rPr>
          <w:rFonts w:ascii="Times New Roman" w:hAnsi="Times New Roman" w:cs="Times New Roman"/>
          <w:lang w:val="fr-FR"/>
        </w:rPr>
        <w:t xml:space="preserve"> </w:t>
      </w:r>
      <w:r w:rsidR="00F726D5">
        <w:rPr>
          <w:rFonts w:ascii="Times New Roman" w:hAnsi="Times New Roman" w:cs="Times New Roman"/>
          <w:lang w:val="fr-FR"/>
        </w:rPr>
        <w:t xml:space="preserve">d’un </w:t>
      </w:r>
      <w:r w:rsidR="0078503C" w:rsidRPr="0078503C">
        <w:rPr>
          <w:rFonts w:ascii="Times New Roman" w:hAnsi="Times New Roman" w:cs="Times New Roman"/>
          <w:lang w:val="fr-FR"/>
        </w:rPr>
        <w:t>axe</w:t>
      </w:r>
      <w:r w:rsidR="00F726D5" w:rsidRPr="0078503C">
        <w:rPr>
          <w:rFonts w:ascii="Times New Roman" w:hAnsi="Times New Roman" w:cs="Times New Roman"/>
          <w:lang w:val="fr-FR"/>
        </w:rPr>
        <w:t xml:space="preserve"> de travail</w:t>
      </w:r>
      <w:r w:rsidR="00F726D5">
        <w:rPr>
          <w:rFonts w:ascii="Times New Roman" w:hAnsi="Times New Roman" w:cs="Times New Roman"/>
          <w:lang w:val="fr-FR"/>
        </w:rPr>
        <w:t xml:space="preserve"> spécifique et autonome du CAD qu’il ne sera</w:t>
      </w:r>
      <w:r w:rsidR="002741B8" w:rsidRPr="00C03CB3">
        <w:rPr>
          <w:rFonts w:ascii="Times New Roman" w:hAnsi="Times New Roman" w:cs="Times New Roman"/>
          <w:lang w:val="fr-FR"/>
        </w:rPr>
        <w:t xml:space="preserve"> </w:t>
      </w:r>
      <w:r w:rsidR="00F726D5">
        <w:rPr>
          <w:rFonts w:ascii="Times New Roman" w:hAnsi="Times New Roman" w:cs="Times New Roman"/>
          <w:lang w:val="fr-FR"/>
        </w:rPr>
        <w:t xml:space="preserve">pas </w:t>
      </w:r>
      <w:r w:rsidR="002741B8" w:rsidRPr="00C03CB3">
        <w:rPr>
          <w:rFonts w:ascii="Times New Roman" w:hAnsi="Times New Roman" w:cs="Times New Roman"/>
          <w:lang w:val="fr-FR"/>
        </w:rPr>
        <w:t xml:space="preserve">possible </w:t>
      </w:r>
      <w:r w:rsidR="00CF5C52">
        <w:rPr>
          <w:rFonts w:ascii="Times New Roman" w:hAnsi="Times New Roman" w:cs="Times New Roman"/>
          <w:lang w:val="fr-FR"/>
        </w:rPr>
        <w:t>de discuter pendant le forum syndicats/</w:t>
      </w:r>
      <w:r w:rsidR="00F726D5">
        <w:rPr>
          <w:rFonts w:ascii="Times New Roman" w:hAnsi="Times New Roman" w:cs="Times New Roman"/>
          <w:lang w:val="fr-FR"/>
        </w:rPr>
        <w:t xml:space="preserve">CAD. Toutefois, le secrétariat assure que ce thème </w:t>
      </w:r>
      <w:r w:rsidR="0056430A">
        <w:rPr>
          <w:rFonts w:ascii="Times New Roman" w:hAnsi="Times New Roman" w:cs="Times New Roman"/>
          <w:lang w:val="fr-FR"/>
        </w:rPr>
        <w:t>sera étudié</w:t>
      </w:r>
      <w:r w:rsidR="00F726D5">
        <w:rPr>
          <w:rFonts w:ascii="Times New Roman" w:hAnsi="Times New Roman" w:cs="Times New Roman"/>
          <w:lang w:val="fr-FR"/>
        </w:rPr>
        <w:t>.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3B06FA" w:rsidRPr="00C03CB3" w:rsidRDefault="003B06FA" w:rsidP="003B06FA">
      <w:pPr>
        <w:pStyle w:val="Corpotexto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u w:val="single"/>
          <w:lang w:val="fr-FR"/>
        </w:rPr>
      </w:pPr>
      <w:r w:rsidRPr="00C03CB3">
        <w:rPr>
          <w:rFonts w:ascii="Times New Roman" w:hAnsi="Times New Roman" w:cs="Times New Roman"/>
          <w:color w:val="C0504D" w:themeColor="accent2"/>
          <w:u w:val="single"/>
          <w:lang w:val="fr-FR"/>
        </w:rPr>
        <w:t>Conclusions</w:t>
      </w:r>
    </w:p>
    <w:p w:rsidR="00776B58" w:rsidRPr="00C03CB3" w:rsidRDefault="00776B58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741B8" w:rsidRPr="00C03CB3" w:rsidRDefault="007A1FBE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</w:t>
      </w:r>
      <w:r w:rsidR="00074791">
        <w:rPr>
          <w:rFonts w:ascii="Times New Roman" w:hAnsi="Times New Roman" w:cs="Times New Roman"/>
          <w:lang w:val="fr-FR"/>
        </w:rPr>
        <w:t>programme provisoire est approuvé par la réunion ouverte de coordination</w:t>
      </w:r>
      <w:r w:rsidR="002741B8" w:rsidRPr="00C03CB3">
        <w:rPr>
          <w:rFonts w:ascii="Times New Roman" w:hAnsi="Times New Roman" w:cs="Times New Roman"/>
          <w:lang w:val="fr-FR"/>
        </w:rPr>
        <w:t xml:space="preserve"> </w:t>
      </w:r>
      <w:r w:rsidR="00074791">
        <w:rPr>
          <w:rFonts w:ascii="Times New Roman" w:hAnsi="Times New Roman" w:cs="Times New Roman"/>
          <w:lang w:val="fr-FR"/>
        </w:rPr>
        <w:t xml:space="preserve">et le secrétariat assurera le suivi avec les vice-présidents du CAD pour finaliser les négociations. Les versions mises à jour seront </w:t>
      </w:r>
      <w:r w:rsidR="00086C21">
        <w:rPr>
          <w:rFonts w:ascii="Times New Roman" w:hAnsi="Times New Roman" w:cs="Times New Roman"/>
          <w:lang w:val="fr-FR"/>
        </w:rPr>
        <w:t>communiquées</w:t>
      </w:r>
      <w:r w:rsidR="00074791">
        <w:rPr>
          <w:rFonts w:ascii="Times New Roman" w:hAnsi="Times New Roman" w:cs="Times New Roman"/>
          <w:lang w:val="fr-FR"/>
        </w:rPr>
        <w:t>.</w:t>
      </w:r>
    </w:p>
    <w:p w:rsidR="00776B58" w:rsidRPr="00C03CB3" w:rsidRDefault="00776B58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61087" w:rsidRPr="00C03CB3" w:rsidRDefault="00776B58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C03CB3">
        <w:rPr>
          <w:rFonts w:ascii="Times New Roman" w:hAnsi="Times New Roman" w:cs="Times New Roman"/>
          <w:b/>
          <w:u w:val="single"/>
          <w:lang w:val="fr-FR"/>
        </w:rPr>
        <w:t xml:space="preserve">Session 3: </w:t>
      </w:r>
      <w:r w:rsidR="00534316">
        <w:rPr>
          <w:rFonts w:ascii="Times New Roman" w:hAnsi="Times New Roman" w:cs="Times New Roman"/>
          <w:b/>
          <w:u w:val="single"/>
          <w:lang w:val="fr-FR"/>
        </w:rPr>
        <w:t>Dernières i</w:t>
      </w:r>
      <w:r w:rsidR="00EB6A7A">
        <w:rPr>
          <w:rFonts w:ascii="Times New Roman" w:hAnsi="Times New Roman" w:cs="Times New Roman"/>
          <w:b/>
          <w:u w:val="single"/>
          <w:lang w:val="fr-FR"/>
        </w:rPr>
        <w:t>nformations sur les «partenariats syndicaux» et discussion relative aux prochaines stratégies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61087" w:rsidRPr="00C03CB3" w:rsidRDefault="006B6DA0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lang w:val="fr-FR"/>
        </w:rPr>
        <w:t xml:space="preserve">Maresa Le Roux (CGSLB) </w:t>
      </w:r>
      <w:r w:rsidR="00086C21">
        <w:rPr>
          <w:rFonts w:ascii="Times New Roman" w:hAnsi="Times New Roman" w:cs="Times New Roman"/>
          <w:lang w:val="fr-FR"/>
        </w:rPr>
        <w:t>rapporte</w:t>
      </w:r>
      <w:r w:rsidR="006B3969">
        <w:rPr>
          <w:rFonts w:ascii="Times New Roman" w:hAnsi="Times New Roman" w:cs="Times New Roman"/>
          <w:lang w:val="fr-FR"/>
        </w:rPr>
        <w:t xml:space="preserve"> les</w:t>
      </w:r>
      <w:r w:rsidRPr="00C03CB3">
        <w:rPr>
          <w:rFonts w:ascii="Times New Roman" w:hAnsi="Times New Roman" w:cs="Times New Roman"/>
          <w:lang w:val="fr-FR"/>
        </w:rPr>
        <w:t xml:space="preserve"> discussions </w:t>
      </w:r>
      <w:r w:rsidR="006B3969">
        <w:rPr>
          <w:rFonts w:ascii="Times New Roman" w:hAnsi="Times New Roman" w:cs="Times New Roman"/>
          <w:lang w:val="fr-FR"/>
        </w:rPr>
        <w:t xml:space="preserve">du groupe du travail du RSCD sur les «partenariats syndicaux» </w:t>
      </w:r>
      <w:r w:rsidR="007A1FBE">
        <w:rPr>
          <w:rFonts w:ascii="Times New Roman" w:hAnsi="Times New Roman" w:cs="Times New Roman"/>
          <w:lang w:val="fr-FR"/>
        </w:rPr>
        <w:t>réuni</w:t>
      </w:r>
      <w:r w:rsidR="006B3969">
        <w:rPr>
          <w:rFonts w:ascii="Times New Roman" w:hAnsi="Times New Roman" w:cs="Times New Roman"/>
          <w:lang w:val="fr-FR"/>
        </w:rPr>
        <w:t xml:space="preserve"> le mercredi 23 septembre</w:t>
      </w:r>
      <w:r w:rsidR="001D620E" w:rsidRPr="00C03CB3">
        <w:rPr>
          <w:rFonts w:ascii="Times New Roman" w:hAnsi="Times New Roman" w:cs="Times New Roman"/>
          <w:lang w:val="fr-FR"/>
        </w:rPr>
        <w:t xml:space="preserve"> (</w:t>
      </w:r>
      <w:hyperlink r:id="rId11" w:history="1">
        <w:r w:rsidR="006B3969">
          <w:rPr>
            <w:rStyle w:val="Hyperlink"/>
            <w:rFonts w:ascii="Times New Roman" w:hAnsi="Times New Roman" w:cs="Times New Roman"/>
            <w:lang w:val="fr-FR"/>
          </w:rPr>
          <w:t>Rap</w:t>
        </w:r>
        <w:r w:rsidR="00BB3753" w:rsidRPr="00C03CB3">
          <w:rPr>
            <w:rStyle w:val="Hyperlink"/>
            <w:rFonts w:ascii="Times New Roman" w:hAnsi="Times New Roman" w:cs="Times New Roman"/>
            <w:lang w:val="fr-FR"/>
          </w:rPr>
          <w:t xml:space="preserve">port </w:t>
        </w:r>
        <w:r w:rsidR="006B3969">
          <w:rPr>
            <w:rStyle w:val="Hyperlink"/>
            <w:rFonts w:ascii="Times New Roman" w:hAnsi="Times New Roman" w:cs="Times New Roman"/>
            <w:lang w:val="fr-FR"/>
          </w:rPr>
          <w:t>du groupe de travail sur les partenariats</w:t>
        </w:r>
        <w:r w:rsidR="00BB3753" w:rsidRPr="00C03CB3">
          <w:rPr>
            <w:rStyle w:val="Hyperlink"/>
            <w:rFonts w:ascii="Times New Roman" w:hAnsi="Times New Roman" w:cs="Times New Roman"/>
            <w:lang w:val="fr-FR"/>
          </w:rPr>
          <w:t>, Bru</w:t>
        </w:r>
        <w:r w:rsidR="006B3969">
          <w:rPr>
            <w:rStyle w:val="Hyperlink"/>
            <w:rFonts w:ascii="Times New Roman" w:hAnsi="Times New Roman" w:cs="Times New Roman"/>
            <w:lang w:val="fr-FR"/>
          </w:rPr>
          <w:t>x</w:t>
        </w:r>
        <w:r w:rsidR="00BB3753" w:rsidRPr="00C03CB3">
          <w:rPr>
            <w:rStyle w:val="Hyperlink"/>
            <w:rFonts w:ascii="Times New Roman" w:hAnsi="Times New Roman" w:cs="Times New Roman"/>
            <w:lang w:val="fr-FR"/>
          </w:rPr>
          <w:t>el</w:t>
        </w:r>
        <w:r w:rsidR="006B3969">
          <w:rPr>
            <w:rStyle w:val="Hyperlink"/>
            <w:rFonts w:ascii="Times New Roman" w:hAnsi="Times New Roman" w:cs="Times New Roman"/>
            <w:lang w:val="fr-FR"/>
          </w:rPr>
          <w:t>le</w:t>
        </w:r>
        <w:r w:rsidR="00BB3753" w:rsidRPr="00C03CB3">
          <w:rPr>
            <w:rStyle w:val="Hyperlink"/>
            <w:rFonts w:ascii="Times New Roman" w:hAnsi="Times New Roman" w:cs="Times New Roman"/>
            <w:lang w:val="fr-FR"/>
          </w:rPr>
          <w:t xml:space="preserve">s, 23 </w:t>
        </w:r>
        <w:r w:rsidR="006B3969">
          <w:rPr>
            <w:rStyle w:val="Hyperlink"/>
            <w:rFonts w:ascii="Times New Roman" w:hAnsi="Times New Roman" w:cs="Times New Roman"/>
            <w:lang w:val="fr-FR"/>
          </w:rPr>
          <w:t>septembre</w:t>
        </w:r>
        <w:r w:rsidR="00BB3753" w:rsidRPr="00C03CB3">
          <w:rPr>
            <w:rStyle w:val="Hyperlink"/>
            <w:rFonts w:ascii="Times New Roman" w:hAnsi="Times New Roman" w:cs="Times New Roman"/>
            <w:lang w:val="fr-FR"/>
          </w:rPr>
          <w:t xml:space="preserve"> 2013</w:t>
        </w:r>
      </w:hyperlink>
      <w:r w:rsidR="001D620E" w:rsidRPr="00C03CB3">
        <w:rPr>
          <w:rFonts w:ascii="Times New Roman" w:hAnsi="Times New Roman" w:cs="Times New Roman"/>
          <w:lang w:val="fr-FR"/>
        </w:rPr>
        <w:t>)</w:t>
      </w:r>
      <w:r w:rsidR="005117B2" w:rsidRPr="00C03CB3">
        <w:rPr>
          <w:rFonts w:ascii="Times New Roman" w:hAnsi="Times New Roman" w:cs="Times New Roman"/>
          <w:lang w:val="fr-FR"/>
        </w:rPr>
        <w:t xml:space="preserve">. </w:t>
      </w:r>
      <w:r w:rsidR="006B3969">
        <w:rPr>
          <w:rFonts w:ascii="Times New Roman" w:hAnsi="Times New Roman" w:cs="Times New Roman"/>
          <w:lang w:val="fr-FR"/>
        </w:rPr>
        <w:t>Les principales questions abordées sont les suivantes</w:t>
      </w:r>
      <w:r w:rsidR="001D620E" w:rsidRPr="00C03CB3">
        <w:rPr>
          <w:rFonts w:ascii="Times New Roman" w:hAnsi="Times New Roman" w:cs="Times New Roman"/>
          <w:lang w:val="fr-FR"/>
        </w:rPr>
        <w:t>:</w:t>
      </w:r>
    </w:p>
    <w:p w:rsidR="00B30BB2" w:rsidRPr="00C03CB3" w:rsidRDefault="007A1FBE" w:rsidP="00B30BB2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É</w:t>
      </w:r>
      <w:r w:rsidR="00DC4648">
        <w:rPr>
          <w:rFonts w:ascii="Times New Roman" w:hAnsi="Times New Roman" w:cs="Times New Roman"/>
          <w:lang w:val="fr-FR"/>
        </w:rPr>
        <w:t>valuation de la capacité organisationnelle</w:t>
      </w:r>
      <w:r w:rsidR="001D620E" w:rsidRPr="00C03CB3">
        <w:rPr>
          <w:rFonts w:ascii="Times New Roman" w:hAnsi="Times New Roman" w:cs="Times New Roman"/>
          <w:lang w:val="fr-FR"/>
        </w:rPr>
        <w:t xml:space="preserve">: </w:t>
      </w:r>
      <w:r w:rsidR="00DE1CCB">
        <w:rPr>
          <w:rFonts w:ascii="Times New Roman" w:hAnsi="Times New Roman" w:cs="Times New Roman"/>
          <w:lang w:val="fr-FR"/>
        </w:rPr>
        <w:t>nous devons continuer de travailler sur un modèle qui nous permette d’adopter des approches cohérentes entre les syndicats. En même temps, il doit s’agir d’un processus</w:t>
      </w:r>
      <w:r w:rsidR="001D620E" w:rsidRPr="00C03CB3">
        <w:rPr>
          <w:rFonts w:ascii="Times New Roman" w:hAnsi="Times New Roman" w:cs="Times New Roman"/>
          <w:lang w:val="fr-FR"/>
        </w:rPr>
        <w:t xml:space="preserve"> </w:t>
      </w:r>
      <w:r w:rsidR="00DE1CCB">
        <w:rPr>
          <w:rFonts w:ascii="Times New Roman" w:hAnsi="Times New Roman" w:cs="Times New Roman"/>
          <w:lang w:val="fr-FR"/>
        </w:rPr>
        <w:t xml:space="preserve">général qui privilégie les initiatives partant de la base, </w:t>
      </w:r>
      <w:r w:rsidR="00086C21">
        <w:rPr>
          <w:rFonts w:ascii="Times New Roman" w:hAnsi="Times New Roman" w:cs="Times New Roman"/>
          <w:lang w:val="fr-FR"/>
        </w:rPr>
        <w:t>et qui ait un lien avec le</w:t>
      </w:r>
      <w:r w:rsidR="00DE1CCB">
        <w:rPr>
          <w:rFonts w:ascii="Times New Roman" w:hAnsi="Times New Roman" w:cs="Times New Roman"/>
          <w:lang w:val="fr-FR"/>
        </w:rPr>
        <w:t xml:space="preserve"> travail «réel» des syndicats dans le domaine du développement. C’est pourquoi nous proposons d’organiser</w:t>
      </w:r>
      <w:r w:rsidR="001D620E" w:rsidRPr="00C03CB3">
        <w:rPr>
          <w:rFonts w:ascii="Times New Roman" w:hAnsi="Times New Roman" w:cs="Times New Roman"/>
          <w:lang w:val="fr-FR"/>
        </w:rPr>
        <w:t xml:space="preserve"> </w:t>
      </w:r>
      <w:r w:rsidR="00DE1CCB">
        <w:rPr>
          <w:rFonts w:ascii="Times New Roman" w:hAnsi="Times New Roman" w:cs="Times New Roman"/>
          <w:lang w:val="fr-FR"/>
        </w:rPr>
        <w:t>des séminaires axés sur des thèmes spécifiques</w:t>
      </w:r>
      <w:r w:rsidR="001D620E" w:rsidRPr="00C03CB3">
        <w:rPr>
          <w:rFonts w:ascii="Times New Roman" w:hAnsi="Times New Roman" w:cs="Times New Roman"/>
          <w:lang w:val="fr-FR"/>
        </w:rPr>
        <w:t xml:space="preserve"> </w:t>
      </w:r>
      <w:r w:rsidR="00DE1CCB">
        <w:rPr>
          <w:rFonts w:ascii="Times New Roman" w:hAnsi="Times New Roman" w:cs="Times New Roman"/>
          <w:lang w:val="fr-FR"/>
        </w:rPr>
        <w:t>(économie informelle</w:t>
      </w:r>
      <w:r w:rsidR="001D620E" w:rsidRPr="00C03CB3">
        <w:rPr>
          <w:rFonts w:ascii="Times New Roman" w:hAnsi="Times New Roman" w:cs="Times New Roman"/>
          <w:lang w:val="fr-FR"/>
        </w:rPr>
        <w:t>, protection</w:t>
      </w:r>
      <w:r w:rsidR="00DE1CCB" w:rsidRPr="00DE1CCB">
        <w:rPr>
          <w:rFonts w:ascii="Times New Roman" w:hAnsi="Times New Roman" w:cs="Times New Roman"/>
          <w:lang w:val="fr-FR"/>
        </w:rPr>
        <w:t xml:space="preserve"> </w:t>
      </w:r>
      <w:r w:rsidR="00DE1CCB" w:rsidRPr="00C03CB3">
        <w:rPr>
          <w:rFonts w:ascii="Times New Roman" w:hAnsi="Times New Roman" w:cs="Times New Roman"/>
          <w:lang w:val="fr-FR"/>
        </w:rPr>
        <w:t>social</w:t>
      </w:r>
      <w:r w:rsidR="00DE1CCB">
        <w:rPr>
          <w:rFonts w:ascii="Times New Roman" w:hAnsi="Times New Roman" w:cs="Times New Roman"/>
          <w:lang w:val="fr-FR"/>
        </w:rPr>
        <w:t>e</w:t>
      </w:r>
      <w:r w:rsidR="00B30BB2" w:rsidRPr="00C03CB3">
        <w:rPr>
          <w:rFonts w:ascii="Times New Roman" w:hAnsi="Times New Roman" w:cs="Times New Roman"/>
          <w:lang w:val="fr-FR"/>
        </w:rPr>
        <w:t xml:space="preserve">, </w:t>
      </w:r>
      <w:r w:rsidR="00DE1CCB">
        <w:rPr>
          <w:rFonts w:ascii="Times New Roman" w:hAnsi="Times New Roman" w:cs="Times New Roman"/>
          <w:lang w:val="fr-FR"/>
        </w:rPr>
        <w:t>chaînes d’approvisionnement, etc</w:t>
      </w:r>
      <w:r w:rsidR="00B30BB2" w:rsidRPr="00C03CB3">
        <w:rPr>
          <w:rFonts w:ascii="Times New Roman" w:hAnsi="Times New Roman" w:cs="Times New Roman"/>
          <w:lang w:val="fr-FR"/>
        </w:rPr>
        <w:t>.</w:t>
      </w:r>
      <w:r w:rsidR="00DE1CCB">
        <w:rPr>
          <w:rFonts w:ascii="Times New Roman" w:hAnsi="Times New Roman" w:cs="Times New Roman"/>
          <w:lang w:val="fr-FR"/>
        </w:rPr>
        <w:t>), pour échanger sur nos expériences et tirer des c</w:t>
      </w:r>
      <w:r w:rsidR="001D620E" w:rsidRPr="00C03CB3">
        <w:rPr>
          <w:rFonts w:ascii="Times New Roman" w:hAnsi="Times New Roman" w:cs="Times New Roman"/>
          <w:lang w:val="fr-FR"/>
        </w:rPr>
        <w:t xml:space="preserve">onclusions </w:t>
      </w:r>
      <w:r w:rsidR="00B43F67">
        <w:rPr>
          <w:rFonts w:ascii="Times New Roman" w:hAnsi="Times New Roman" w:cs="Times New Roman"/>
          <w:lang w:val="fr-FR"/>
        </w:rPr>
        <w:t>sous l’angle de la</w:t>
      </w:r>
      <w:r w:rsidR="00DE1CCB">
        <w:rPr>
          <w:rFonts w:ascii="Times New Roman" w:hAnsi="Times New Roman" w:cs="Times New Roman"/>
          <w:lang w:val="fr-FR"/>
        </w:rPr>
        <w:t xml:space="preserve"> capacité organisationnelle</w:t>
      </w:r>
      <w:r w:rsidR="00B30BB2" w:rsidRPr="00C03CB3">
        <w:rPr>
          <w:rFonts w:ascii="Times New Roman" w:hAnsi="Times New Roman" w:cs="Times New Roman"/>
          <w:lang w:val="fr-FR"/>
        </w:rPr>
        <w:t>;</w:t>
      </w:r>
    </w:p>
    <w:p w:rsidR="00B30BB2" w:rsidRPr="00C03CB3" w:rsidRDefault="00C92864" w:rsidP="00B30BB2">
      <w:pPr>
        <w:pStyle w:val="Corpotext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lang w:val="fr-FR"/>
        </w:rPr>
        <w:t>TUDEP</w:t>
      </w:r>
      <w:r w:rsidR="00B30BB2" w:rsidRPr="00C03CB3">
        <w:rPr>
          <w:rFonts w:ascii="Times New Roman" w:hAnsi="Times New Roman" w:cs="Times New Roman"/>
          <w:lang w:val="fr-FR"/>
        </w:rPr>
        <w:t xml:space="preserve">: </w:t>
      </w:r>
      <w:r w:rsidR="00086C21">
        <w:rPr>
          <w:rFonts w:ascii="Times New Roman" w:hAnsi="Times New Roman" w:cs="Times New Roman"/>
          <w:lang w:val="fr-FR"/>
        </w:rPr>
        <w:t>nous devons améliorer l</w:t>
      </w:r>
      <w:r w:rsidR="00B43F67">
        <w:rPr>
          <w:rFonts w:ascii="Times New Roman" w:hAnsi="Times New Roman" w:cs="Times New Roman"/>
          <w:lang w:val="fr-FR"/>
        </w:rPr>
        <w:t>a visibilité</w:t>
      </w:r>
      <w:r w:rsidR="00086C21">
        <w:rPr>
          <w:rFonts w:ascii="Times New Roman" w:hAnsi="Times New Roman" w:cs="Times New Roman"/>
          <w:lang w:val="fr-FR"/>
        </w:rPr>
        <w:t xml:space="preserve"> de cet outil</w:t>
      </w:r>
      <w:r w:rsidR="00B43F67">
        <w:rPr>
          <w:rFonts w:ascii="Times New Roman" w:hAnsi="Times New Roman" w:cs="Times New Roman"/>
          <w:lang w:val="fr-FR"/>
        </w:rPr>
        <w:t xml:space="preserve">, rédiger un manuel pour les modérateurs des ateliers sur le TUDEP, donner la priorité à ces principes et à cet outil </w:t>
      </w:r>
      <w:r w:rsidR="00086C21">
        <w:rPr>
          <w:rFonts w:ascii="Times New Roman" w:hAnsi="Times New Roman" w:cs="Times New Roman"/>
          <w:lang w:val="fr-FR"/>
        </w:rPr>
        <w:t>dans</w:t>
      </w:r>
      <w:r w:rsidR="00B43F67">
        <w:rPr>
          <w:rFonts w:ascii="Times New Roman" w:hAnsi="Times New Roman" w:cs="Times New Roman"/>
          <w:lang w:val="fr-FR"/>
        </w:rPr>
        <w:t xml:space="preserve"> d’autres espaces de discussion</w:t>
      </w:r>
      <w:r w:rsidR="00B30BB2" w:rsidRPr="00C03CB3">
        <w:rPr>
          <w:rFonts w:ascii="Times New Roman" w:hAnsi="Times New Roman" w:cs="Times New Roman"/>
          <w:lang w:val="fr-FR"/>
        </w:rPr>
        <w:t xml:space="preserve"> (</w:t>
      </w:r>
      <w:r w:rsidR="00B43F67">
        <w:rPr>
          <w:rFonts w:ascii="Times New Roman" w:hAnsi="Times New Roman" w:cs="Times New Roman"/>
          <w:lang w:val="fr-FR"/>
        </w:rPr>
        <w:t xml:space="preserve">réunions FSI-OSS), </w:t>
      </w:r>
      <w:r w:rsidR="00086C21">
        <w:rPr>
          <w:rFonts w:ascii="Times New Roman" w:hAnsi="Times New Roman" w:cs="Times New Roman"/>
          <w:lang w:val="fr-FR"/>
        </w:rPr>
        <w:t xml:space="preserve">et </w:t>
      </w:r>
      <w:r w:rsidR="00B43F67">
        <w:rPr>
          <w:rFonts w:ascii="Times New Roman" w:hAnsi="Times New Roman" w:cs="Times New Roman"/>
          <w:lang w:val="fr-FR"/>
        </w:rPr>
        <w:t>réfléchir à son utilisation dans la coopération Sud-Sud et la coopération triangulaire.</w:t>
      </w:r>
    </w:p>
    <w:p w:rsidR="00B30BB2" w:rsidRPr="00C03CB3" w:rsidRDefault="00B30BB2" w:rsidP="00B30BB2">
      <w:pPr>
        <w:pStyle w:val="Corpotexto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u w:val="single"/>
          <w:lang w:val="fr-FR"/>
        </w:rPr>
      </w:pPr>
    </w:p>
    <w:p w:rsidR="00261087" w:rsidRPr="00C03CB3" w:rsidRDefault="00A4572E" w:rsidP="00EA231D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b/>
          <w:lang w:val="fr-FR"/>
        </w:rPr>
        <w:t xml:space="preserve">Diego López </w:t>
      </w:r>
      <w:r w:rsidR="00706A3E">
        <w:rPr>
          <w:rFonts w:ascii="Times New Roman" w:hAnsi="Times New Roman" w:cs="Times New Roman"/>
          <w:b/>
          <w:lang w:val="fr-FR"/>
        </w:rPr>
        <w:t>et</w:t>
      </w:r>
      <w:r w:rsidRPr="00C03CB3">
        <w:rPr>
          <w:rFonts w:ascii="Times New Roman" w:hAnsi="Times New Roman" w:cs="Times New Roman"/>
          <w:b/>
          <w:lang w:val="fr-FR"/>
        </w:rPr>
        <w:t xml:space="preserve"> Paola Simonetti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692863">
        <w:rPr>
          <w:rFonts w:ascii="Times New Roman" w:hAnsi="Times New Roman" w:cs="Times New Roman"/>
          <w:lang w:val="fr-FR"/>
        </w:rPr>
        <w:t>font</w:t>
      </w:r>
      <w:r w:rsidR="00A51470">
        <w:rPr>
          <w:rFonts w:ascii="Times New Roman" w:hAnsi="Times New Roman" w:cs="Times New Roman"/>
          <w:lang w:val="fr-FR"/>
        </w:rPr>
        <w:t xml:space="preserve"> le point sur le</w:t>
      </w:r>
      <w:r w:rsidR="001651F1">
        <w:rPr>
          <w:rFonts w:ascii="Times New Roman" w:hAnsi="Times New Roman" w:cs="Times New Roman"/>
          <w:lang w:val="fr-FR"/>
        </w:rPr>
        <w:t xml:space="preserve"> </w:t>
      </w:r>
      <w:r w:rsidR="00086C21">
        <w:rPr>
          <w:rFonts w:ascii="Times New Roman" w:hAnsi="Times New Roman" w:cs="Times New Roman"/>
          <w:lang w:val="fr-FR"/>
        </w:rPr>
        <w:t>renforc</w:t>
      </w:r>
      <w:r w:rsidR="001651F1">
        <w:rPr>
          <w:rFonts w:ascii="Times New Roman" w:hAnsi="Times New Roman" w:cs="Times New Roman"/>
          <w:lang w:val="fr-FR"/>
        </w:rPr>
        <w:t>ement des capacités et la syndicalisation.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A51470">
        <w:rPr>
          <w:rFonts w:ascii="Times New Roman" w:hAnsi="Times New Roman" w:cs="Times New Roman"/>
          <w:lang w:val="fr-FR"/>
        </w:rPr>
        <w:t xml:space="preserve">Ils </w:t>
      </w:r>
      <w:r w:rsidR="00692863">
        <w:rPr>
          <w:rFonts w:ascii="Times New Roman" w:hAnsi="Times New Roman" w:cs="Times New Roman"/>
          <w:lang w:val="fr-FR"/>
        </w:rPr>
        <w:t>décrivent</w:t>
      </w:r>
      <w:r w:rsidR="00A51470">
        <w:rPr>
          <w:rFonts w:ascii="Times New Roman" w:hAnsi="Times New Roman" w:cs="Times New Roman"/>
          <w:lang w:val="fr-FR"/>
        </w:rPr>
        <w:t xml:space="preserve"> les activités actuelles dans les grandes lignes, c’est-à-dire les activités </w:t>
      </w:r>
      <w:r w:rsidR="00EA231D" w:rsidRPr="00C03CB3">
        <w:rPr>
          <w:rFonts w:ascii="Times New Roman" w:hAnsi="Times New Roman" w:cs="Times New Roman"/>
          <w:lang w:val="fr-FR"/>
        </w:rPr>
        <w:t>national</w:t>
      </w:r>
      <w:r w:rsidR="00A51470">
        <w:rPr>
          <w:rFonts w:ascii="Times New Roman" w:hAnsi="Times New Roman" w:cs="Times New Roman"/>
          <w:lang w:val="fr-FR"/>
        </w:rPr>
        <w:t>es</w:t>
      </w:r>
      <w:r w:rsidR="00EA231D" w:rsidRPr="00C03CB3">
        <w:rPr>
          <w:rFonts w:ascii="Times New Roman" w:hAnsi="Times New Roman" w:cs="Times New Roman"/>
          <w:lang w:val="fr-FR"/>
        </w:rPr>
        <w:t xml:space="preserve"> </w:t>
      </w:r>
      <w:r w:rsidR="00A51470">
        <w:rPr>
          <w:rFonts w:ascii="Times New Roman" w:hAnsi="Times New Roman" w:cs="Times New Roman"/>
          <w:lang w:val="fr-FR"/>
        </w:rPr>
        <w:t>de syndicalisation pour les syndicats de République dominicaine, d’</w:t>
      </w:r>
      <w:r w:rsidR="00EA231D" w:rsidRPr="00C03CB3">
        <w:rPr>
          <w:rFonts w:ascii="Times New Roman" w:hAnsi="Times New Roman" w:cs="Times New Roman"/>
          <w:lang w:val="fr-FR"/>
        </w:rPr>
        <w:t xml:space="preserve">Oman </w:t>
      </w:r>
      <w:r w:rsidR="00A51470">
        <w:rPr>
          <w:rFonts w:ascii="Times New Roman" w:hAnsi="Times New Roman" w:cs="Times New Roman"/>
          <w:lang w:val="fr-FR"/>
        </w:rPr>
        <w:t>et du</w:t>
      </w:r>
      <w:r w:rsidR="00EA231D" w:rsidRPr="00C03CB3">
        <w:rPr>
          <w:rFonts w:ascii="Times New Roman" w:hAnsi="Times New Roman" w:cs="Times New Roman"/>
          <w:lang w:val="fr-FR"/>
        </w:rPr>
        <w:t xml:space="preserve"> Bahr</w:t>
      </w:r>
      <w:r w:rsidR="00A51470">
        <w:rPr>
          <w:rFonts w:ascii="Times New Roman" w:hAnsi="Times New Roman" w:cs="Times New Roman"/>
          <w:lang w:val="fr-FR"/>
        </w:rPr>
        <w:t>eï</w:t>
      </w:r>
      <w:r w:rsidR="00EA231D" w:rsidRPr="00C03CB3">
        <w:rPr>
          <w:rFonts w:ascii="Times New Roman" w:hAnsi="Times New Roman" w:cs="Times New Roman"/>
          <w:lang w:val="fr-FR"/>
        </w:rPr>
        <w:t xml:space="preserve">n, </w:t>
      </w:r>
      <w:r w:rsidR="00A51470">
        <w:rPr>
          <w:rFonts w:ascii="Times New Roman" w:hAnsi="Times New Roman" w:cs="Times New Roman"/>
          <w:lang w:val="fr-FR"/>
        </w:rPr>
        <w:t xml:space="preserve">et une activité prochainement mise en place dans les pays pilotes asiatiques </w:t>
      </w:r>
      <w:r w:rsidR="00EA231D" w:rsidRPr="00C03CB3">
        <w:rPr>
          <w:rFonts w:ascii="Times New Roman" w:hAnsi="Times New Roman" w:cs="Times New Roman"/>
          <w:lang w:val="fr-FR"/>
        </w:rPr>
        <w:t>(Indon</w:t>
      </w:r>
      <w:r w:rsidR="00A51470">
        <w:rPr>
          <w:rFonts w:ascii="Times New Roman" w:hAnsi="Times New Roman" w:cs="Times New Roman"/>
          <w:lang w:val="fr-FR"/>
        </w:rPr>
        <w:t>é</w:t>
      </w:r>
      <w:r w:rsidR="00EA231D" w:rsidRPr="00C03CB3">
        <w:rPr>
          <w:rFonts w:ascii="Times New Roman" w:hAnsi="Times New Roman" w:cs="Times New Roman"/>
          <w:lang w:val="fr-FR"/>
        </w:rPr>
        <w:t>si</w:t>
      </w:r>
      <w:r w:rsidR="00A51470">
        <w:rPr>
          <w:rFonts w:ascii="Times New Roman" w:hAnsi="Times New Roman" w:cs="Times New Roman"/>
          <w:lang w:val="fr-FR"/>
        </w:rPr>
        <w:t>e</w:t>
      </w:r>
      <w:r w:rsidR="00EA231D" w:rsidRPr="00C03CB3">
        <w:rPr>
          <w:rFonts w:ascii="Times New Roman" w:hAnsi="Times New Roman" w:cs="Times New Roman"/>
          <w:lang w:val="fr-FR"/>
        </w:rPr>
        <w:t xml:space="preserve"> </w:t>
      </w:r>
      <w:r w:rsidR="00A51470">
        <w:rPr>
          <w:rFonts w:ascii="Times New Roman" w:hAnsi="Times New Roman" w:cs="Times New Roman"/>
          <w:lang w:val="fr-FR"/>
        </w:rPr>
        <w:t>et</w:t>
      </w:r>
      <w:r w:rsidR="00EA231D" w:rsidRPr="00C03CB3">
        <w:rPr>
          <w:rFonts w:ascii="Times New Roman" w:hAnsi="Times New Roman" w:cs="Times New Roman"/>
          <w:lang w:val="fr-FR"/>
        </w:rPr>
        <w:t xml:space="preserve"> Philippines). </w:t>
      </w:r>
      <w:r w:rsidR="00A51470">
        <w:rPr>
          <w:rFonts w:ascii="Times New Roman" w:hAnsi="Times New Roman" w:cs="Times New Roman"/>
          <w:lang w:val="fr-FR"/>
        </w:rPr>
        <w:t>En ce moment, le secrétariat du RSCD travaille avec les collègues de l’Académie d’organisation</w:t>
      </w:r>
      <w:r w:rsidR="00BE17D1" w:rsidRPr="00C03CB3">
        <w:rPr>
          <w:rFonts w:ascii="Times New Roman" w:hAnsi="Times New Roman" w:cs="Times New Roman"/>
          <w:lang w:val="fr-FR"/>
        </w:rPr>
        <w:t xml:space="preserve"> </w:t>
      </w:r>
      <w:r w:rsidR="003949C3">
        <w:rPr>
          <w:rFonts w:ascii="Times New Roman" w:hAnsi="Times New Roman" w:cs="Times New Roman"/>
          <w:lang w:val="fr-FR"/>
        </w:rPr>
        <w:t xml:space="preserve">de la CSI </w:t>
      </w:r>
      <w:r w:rsidR="00086C21">
        <w:rPr>
          <w:rFonts w:ascii="Times New Roman" w:hAnsi="Times New Roman" w:cs="Times New Roman"/>
          <w:lang w:val="fr-FR"/>
        </w:rPr>
        <w:t>pour</w:t>
      </w:r>
      <w:r w:rsidR="003949C3">
        <w:rPr>
          <w:rFonts w:ascii="Times New Roman" w:hAnsi="Times New Roman" w:cs="Times New Roman"/>
          <w:lang w:val="fr-FR"/>
        </w:rPr>
        <w:t xml:space="preserve"> renforcer la capacité des syndicats de contribuer au travail de l’Académie</w:t>
      </w:r>
      <w:r w:rsidR="00261087" w:rsidRPr="00C03CB3">
        <w:rPr>
          <w:rFonts w:ascii="Times New Roman" w:hAnsi="Times New Roman" w:cs="Times New Roman"/>
          <w:lang w:val="fr-FR"/>
        </w:rPr>
        <w:t xml:space="preserve">. </w:t>
      </w:r>
      <w:r w:rsidR="003949C3">
        <w:rPr>
          <w:rFonts w:ascii="Times New Roman" w:hAnsi="Times New Roman" w:cs="Times New Roman"/>
          <w:lang w:val="fr-FR"/>
        </w:rPr>
        <w:t xml:space="preserve">Nous avons élaboré ensemble un modèle qui permettra de mettre </w:t>
      </w:r>
      <w:r w:rsidR="00086C21">
        <w:rPr>
          <w:rFonts w:ascii="Times New Roman" w:hAnsi="Times New Roman" w:cs="Times New Roman"/>
          <w:lang w:val="fr-FR"/>
        </w:rPr>
        <w:t>au point</w:t>
      </w:r>
      <w:r w:rsidR="003949C3">
        <w:rPr>
          <w:rFonts w:ascii="Times New Roman" w:hAnsi="Times New Roman" w:cs="Times New Roman"/>
          <w:lang w:val="fr-FR"/>
        </w:rPr>
        <w:t xml:space="preserve"> des actions </w:t>
      </w:r>
      <w:r w:rsidR="0006000D">
        <w:rPr>
          <w:rFonts w:ascii="Times New Roman" w:hAnsi="Times New Roman" w:cs="Times New Roman"/>
          <w:lang w:val="fr-FR"/>
        </w:rPr>
        <w:t>à l’échelle</w:t>
      </w:r>
      <w:r w:rsidR="003949C3">
        <w:rPr>
          <w:rFonts w:ascii="Times New Roman" w:hAnsi="Times New Roman" w:cs="Times New Roman"/>
          <w:lang w:val="fr-FR"/>
        </w:rPr>
        <w:t xml:space="preserve"> national</w:t>
      </w:r>
      <w:r w:rsidR="0006000D">
        <w:rPr>
          <w:rFonts w:ascii="Times New Roman" w:hAnsi="Times New Roman" w:cs="Times New Roman"/>
          <w:lang w:val="fr-FR"/>
        </w:rPr>
        <w:t>e</w:t>
      </w:r>
      <w:r w:rsidR="003949C3">
        <w:rPr>
          <w:rFonts w:ascii="Times New Roman" w:hAnsi="Times New Roman" w:cs="Times New Roman"/>
          <w:lang w:val="fr-FR"/>
        </w:rPr>
        <w:t>. C’est un travail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EA231D" w:rsidRPr="00C03CB3">
        <w:rPr>
          <w:rFonts w:ascii="Times New Roman" w:hAnsi="Times New Roman" w:cs="Times New Roman"/>
          <w:lang w:val="fr-FR"/>
        </w:rPr>
        <w:t xml:space="preserve">important </w:t>
      </w:r>
      <w:r w:rsidR="003949C3">
        <w:rPr>
          <w:rFonts w:ascii="Times New Roman" w:hAnsi="Times New Roman" w:cs="Times New Roman"/>
          <w:lang w:val="fr-FR"/>
        </w:rPr>
        <w:t>pour promouvoir une approche cohérente entre les syndicats sur le renforcement des capacités.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3B06FA" w:rsidRPr="00C03CB3" w:rsidRDefault="003B06FA" w:rsidP="003B06FA">
      <w:pPr>
        <w:pStyle w:val="Corpotexto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u w:val="single"/>
          <w:lang w:val="fr-FR"/>
        </w:rPr>
      </w:pPr>
      <w:r w:rsidRPr="00C03CB3">
        <w:rPr>
          <w:rFonts w:ascii="Times New Roman" w:hAnsi="Times New Roman" w:cs="Times New Roman"/>
          <w:color w:val="C0504D" w:themeColor="accent2"/>
          <w:u w:val="single"/>
          <w:lang w:val="fr-FR"/>
        </w:rPr>
        <w:t>Conclusions</w:t>
      </w:r>
    </w:p>
    <w:p w:rsidR="003B06FA" w:rsidRPr="00C03CB3" w:rsidRDefault="00137D32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La proposition du groupe de travail sur les </w:t>
      </w:r>
      <w:r w:rsidR="00585BC0">
        <w:rPr>
          <w:rFonts w:ascii="Times New Roman" w:hAnsi="Times New Roman" w:cs="Times New Roman"/>
          <w:lang w:val="fr-FR"/>
        </w:rPr>
        <w:t>«partenariats syndicaux</w:t>
      </w:r>
      <w:r>
        <w:rPr>
          <w:rFonts w:ascii="Times New Roman" w:hAnsi="Times New Roman" w:cs="Times New Roman"/>
          <w:lang w:val="fr-FR"/>
        </w:rPr>
        <w:t>» est approuvée et le secrétariat en assurera le suivi.</w:t>
      </w:r>
    </w:p>
    <w:p w:rsidR="003B06FA" w:rsidRPr="00C03CB3" w:rsidRDefault="003B06FA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61087" w:rsidRPr="00C03CB3" w:rsidRDefault="00BE17D1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C03CB3">
        <w:rPr>
          <w:rFonts w:ascii="Times New Roman" w:hAnsi="Times New Roman" w:cs="Times New Roman"/>
          <w:b/>
          <w:u w:val="single"/>
          <w:lang w:val="fr-FR"/>
        </w:rPr>
        <w:t xml:space="preserve">Session 4: </w:t>
      </w:r>
      <w:r w:rsidR="00DE18ED">
        <w:rPr>
          <w:rFonts w:ascii="Times New Roman" w:hAnsi="Times New Roman" w:cs="Times New Roman"/>
          <w:b/>
          <w:u w:val="single"/>
          <w:lang w:val="fr-FR"/>
        </w:rPr>
        <w:t xml:space="preserve">Synthèse des possibilités vis-à-vis des </w:t>
      </w:r>
      <w:r w:rsidR="000E19DF" w:rsidRPr="00C03CB3">
        <w:rPr>
          <w:rFonts w:ascii="Times New Roman" w:hAnsi="Times New Roman" w:cs="Times New Roman"/>
          <w:b/>
          <w:u w:val="single"/>
          <w:lang w:val="fr-FR"/>
        </w:rPr>
        <w:t xml:space="preserve">programmes </w:t>
      </w:r>
      <w:r w:rsidR="00DE18ED">
        <w:rPr>
          <w:rFonts w:ascii="Times New Roman" w:hAnsi="Times New Roman" w:cs="Times New Roman"/>
          <w:b/>
          <w:u w:val="single"/>
          <w:lang w:val="fr-FR"/>
        </w:rPr>
        <w:t>financiers de l’UE et échange d’</w:t>
      </w:r>
      <w:r w:rsidR="000E19DF" w:rsidRPr="00C03CB3">
        <w:rPr>
          <w:rFonts w:ascii="Times New Roman" w:hAnsi="Times New Roman" w:cs="Times New Roman"/>
          <w:b/>
          <w:u w:val="single"/>
          <w:lang w:val="fr-FR"/>
        </w:rPr>
        <w:t>information</w:t>
      </w:r>
      <w:r w:rsidR="00DE18ED">
        <w:rPr>
          <w:rFonts w:ascii="Times New Roman" w:hAnsi="Times New Roman" w:cs="Times New Roman"/>
          <w:b/>
          <w:u w:val="single"/>
          <w:lang w:val="fr-FR"/>
        </w:rPr>
        <w:t>s sur les stratégies des syndicats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i/>
          <w:lang w:val="fr-FR"/>
        </w:rPr>
      </w:pPr>
    </w:p>
    <w:p w:rsidR="00AF1469" w:rsidRPr="00C03CB3" w:rsidRDefault="00A4572E" w:rsidP="00ED7778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b/>
          <w:lang w:val="fr-FR"/>
        </w:rPr>
        <w:lastRenderedPageBreak/>
        <w:t>Joan Lanfranco (</w:t>
      </w:r>
      <w:r w:rsidR="000475DD">
        <w:rPr>
          <w:rFonts w:ascii="Times New Roman" w:hAnsi="Times New Roman" w:cs="Times New Roman"/>
          <w:b/>
          <w:lang w:val="fr-FR"/>
        </w:rPr>
        <w:t>CSI</w:t>
      </w:r>
      <w:r w:rsidRPr="00C03CB3">
        <w:rPr>
          <w:rFonts w:ascii="Times New Roman" w:hAnsi="Times New Roman" w:cs="Times New Roman"/>
          <w:b/>
          <w:lang w:val="fr-FR"/>
        </w:rPr>
        <w:t>/</w:t>
      </w:r>
      <w:r w:rsidR="000475DD">
        <w:rPr>
          <w:rFonts w:ascii="Times New Roman" w:hAnsi="Times New Roman" w:cs="Times New Roman"/>
          <w:b/>
          <w:lang w:val="fr-FR"/>
        </w:rPr>
        <w:t>RSCD</w:t>
      </w:r>
      <w:r w:rsidRPr="00C03CB3">
        <w:rPr>
          <w:rFonts w:ascii="Times New Roman" w:hAnsi="Times New Roman" w:cs="Times New Roman"/>
          <w:b/>
          <w:lang w:val="fr-FR"/>
        </w:rPr>
        <w:t>)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0475DD">
        <w:rPr>
          <w:rFonts w:ascii="Times New Roman" w:hAnsi="Times New Roman" w:cs="Times New Roman"/>
          <w:lang w:val="fr-FR"/>
        </w:rPr>
        <w:t>présent</w:t>
      </w:r>
      <w:r w:rsidR="00692863">
        <w:rPr>
          <w:rFonts w:ascii="Times New Roman" w:hAnsi="Times New Roman" w:cs="Times New Roman"/>
          <w:lang w:val="fr-FR"/>
        </w:rPr>
        <w:t>e</w:t>
      </w:r>
      <w:r w:rsidR="000475DD">
        <w:rPr>
          <w:rFonts w:ascii="Times New Roman" w:hAnsi="Times New Roman" w:cs="Times New Roman"/>
          <w:lang w:val="fr-FR"/>
        </w:rPr>
        <w:t xml:space="preserve"> la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AF1469" w:rsidRPr="00C03CB3">
        <w:rPr>
          <w:rFonts w:ascii="Times New Roman" w:hAnsi="Times New Roman" w:cs="Times New Roman"/>
          <w:lang w:val="fr-FR"/>
        </w:rPr>
        <w:t>publication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9A5365">
        <w:rPr>
          <w:rFonts w:ascii="Times New Roman" w:hAnsi="Times New Roman" w:cs="Times New Roman"/>
          <w:lang w:val="fr-FR"/>
        </w:rPr>
        <w:t>sur les</w:t>
      </w:r>
      <w:r w:rsidR="00F07958">
        <w:rPr>
          <w:rFonts w:ascii="Times New Roman" w:hAnsi="Times New Roman" w:cs="Times New Roman"/>
          <w:lang w:val="fr-FR"/>
        </w:rPr>
        <w:t xml:space="preserve"> initiatives d’éducation au</w:t>
      </w:r>
      <w:r w:rsidR="0019686A">
        <w:rPr>
          <w:rFonts w:ascii="Times New Roman" w:hAnsi="Times New Roman" w:cs="Times New Roman"/>
          <w:lang w:val="fr-FR"/>
        </w:rPr>
        <w:t xml:space="preserve"> développement </w:t>
      </w:r>
      <w:r w:rsidR="000475DD">
        <w:rPr>
          <w:rFonts w:ascii="Times New Roman" w:hAnsi="Times New Roman" w:cs="Times New Roman"/>
          <w:lang w:val="fr-FR"/>
        </w:rPr>
        <w:t>destinées à améliorer la visibilité des syndicats en tant qu’acteurs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0475DD">
        <w:rPr>
          <w:rFonts w:ascii="Times New Roman" w:hAnsi="Times New Roman" w:cs="Times New Roman"/>
          <w:lang w:val="fr-FR"/>
        </w:rPr>
        <w:t>à part entière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F07958">
        <w:rPr>
          <w:rFonts w:ascii="Times New Roman" w:hAnsi="Times New Roman" w:cs="Times New Roman"/>
          <w:lang w:val="fr-FR"/>
        </w:rPr>
        <w:t xml:space="preserve">en matière d’éducation au développement </w:t>
      </w:r>
      <w:r w:rsidR="0019686A">
        <w:rPr>
          <w:rFonts w:ascii="Times New Roman" w:hAnsi="Times New Roman" w:cs="Times New Roman"/>
          <w:lang w:val="fr-FR"/>
        </w:rPr>
        <w:t>et de sensibilisation</w:t>
      </w:r>
      <w:r w:rsidR="00AF1469" w:rsidRPr="00C03CB3">
        <w:rPr>
          <w:rFonts w:ascii="Times New Roman" w:hAnsi="Times New Roman" w:cs="Times New Roman"/>
          <w:lang w:val="fr-FR"/>
        </w:rPr>
        <w:t>.</w:t>
      </w:r>
    </w:p>
    <w:p w:rsidR="00261087" w:rsidRPr="00C03CB3" w:rsidRDefault="009B441B" w:rsidP="00ED7778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 premier appel a été lancé en juillet pour solliciter la contribution des syndicats. Les projets et les matériels des syndicats seront examinés</w:t>
      </w:r>
      <w:r w:rsidR="0021155C">
        <w:rPr>
          <w:rFonts w:ascii="Times New Roman" w:hAnsi="Times New Roman" w:cs="Times New Roman"/>
          <w:lang w:val="fr-FR"/>
        </w:rPr>
        <w:t xml:space="preserve"> entre juillet et décembre 2015</w:t>
      </w:r>
      <w:r>
        <w:rPr>
          <w:rFonts w:ascii="Times New Roman" w:hAnsi="Times New Roman" w:cs="Times New Roman"/>
          <w:lang w:val="fr-FR"/>
        </w:rPr>
        <w:t xml:space="preserve">, </w:t>
      </w:r>
      <w:r w:rsidR="009A5365">
        <w:rPr>
          <w:rFonts w:ascii="Times New Roman" w:hAnsi="Times New Roman" w:cs="Times New Roman"/>
          <w:lang w:val="fr-FR"/>
        </w:rPr>
        <w:t xml:space="preserve">et </w:t>
      </w:r>
      <w:r w:rsidR="0021155C">
        <w:rPr>
          <w:rFonts w:ascii="Times New Roman" w:hAnsi="Times New Roman" w:cs="Times New Roman"/>
          <w:lang w:val="fr-FR"/>
        </w:rPr>
        <w:t>la</w:t>
      </w:r>
      <w:r w:rsidR="00A4572E" w:rsidRPr="00C03CB3">
        <w:rPr>
          <w:rFonts w:ascii="Times New Roman" w:hAnsi="Times New Roman" w:cs="Times New Roman"/>
          <w:lang w:val="fr-FR"/>
        </w:rPr>
        <w:t xml:space="preserve"> publication </w:t>
      </w:r>
      <w:r w:rsidR="0021155C">
        <w:rPr>
          <w:rFonts w:ascii="Times New Roman" w:hAnsi="Times New Roman" w:cs="Times New Roman"/>
          <w:lang w:val="fr-FR"/>
        </w:rPr>
        <w:t xml:space="preserve">sera rédigée au cours de cette même période; la conception, la mise en page, la traduction et l’impression sont prévues pour début </w:t>
      </w:r>
      <w:r w:rsidR="000744CD" w:rsidRPr="00C03CB3">
        <w:rPr>
          <w:rFonts w:ascii="Times New Roman" w:hAnsi="Times New Roman" w:cs="Times New Roman"/>
          <w:lang w:val="fr-FR"/>
        </w:rPr>
        <w:t>2016.</w:t>
      </w:r>
    </w:p>
    <w:p w:rsidR="00261087" w:rsidRPr="00C03CB3" w:rsidRDefault="0021155C" w:rsidP="00ED7778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L’UE lancera début 2016 un nouvel appel à propositions et cette </w:t>
      </w:r>
      <w:r w:rsidR="00261087" w:rsidRPr="00C03CB3">
        <w:rPr>
          <w:rFonts w:ascii="Times New Roman" w:hAnsi="Times New Roman" w:cs="Times New Roman"/>
          <w:lang w:val="fr-FR"/>
        </w:rPr>
        <w:t xml:space="preserve">brochure </w:t>
      </w:r>
      <w:r>
        <w:rPr>
          <w:rFonts w:ascii="Times New Roman" w:hAnsi="Times New Roman" w:cs="Times New Roman"/>
          <w:lang w:val="fr-FR"/>
        </w:rPr>
        <w:t>améliorera la</w:t>
      </w:r>
      <w:r w:rsidR="00261087" w:rsidRPr="00C03CB3">
        <w:rPr>
          <w:rFonts w:ascii="Times New Roman" w:hAnsi="Times New Roman" w:cs="Times New Roman"/>
          <w:lang w:val="fr-FR"/>
        </w:rPr>
        <w:t xml:space="preserve"> visib</w:t>
      </w:r>
      <w:r>
        <w:rPr>
          <w:rFonts w:ascii="Times New Roman" w:hAnsi="Times New Roman" w:cs="Times New Roman"/>
          <w:lang w:val="fr-FR"/>
        </w:rPr>
        <w:t xml:space="preserve">ilité des actions des syndicats à cet égard. Ce sera également un outil de </w:t>
      </w:r>
      <w:r w:rsidR="00A04D66">
        <w:rPr>
          <w:rFonts w:ascii="Times New Roman" w:hAnsi="Times New Roman" w:cs="Times New Roman"/>
          <w:lang w:val="fr-FR"/>
        </w:rPr>
        <w:t>promotion</w:t>
      </w:r>
      <w:r w:rsidR="00261087" w:rsidRPr="00C03CB3">
        <w:rPr>
          <w:rFonts w:ascii="Times New Roman" w:hAnsi="Times New Roman" w:cs="Times New Roman"/>
          <w:lang w:val="fr-FR"/>
        </w:rPr>
        <w:t>.</w:t>
      </w:r>
    </w:p>
    <w:p w:rsidR="00261087" w:rsidRPr="00C03CB3" w:rsidRDefault="00A04D66" w:rsidP="00ED7778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RSCD a été invité à la conférence des </w:t>
      </w:r>
      <w:r w:rsidR="001750A8">
        <w:rPr>
          <w:rFonts w:ascii="Times New Roman" w:hAnsi="Times New Roman" w:cs="Times New Roman"/>
          <w:lang w:val="fr-FR"/>
        </w:rPr>
        <w:t>parties prenantes de la Commission européenne sur l’éducation au développement et la sensibilisation (DEAR), qui réunira environ 70 représentant(e)s des parties prenantes DEAR. L’</w:t>
      </w:r>
      <w:r w:rsidR="00261087" w:rsidRPr="00C03CB3">
        <w:rPr>
          <w:rFonts w:ascii="Times New Roman" w:hAnsi="Times New Roman" w:cs="Times New Roman"/>
          <w:lang w:val="fr-FR"/>
        </w:rPr>
        <w:t xml:space="preserve">intention </w:t>
      </w:r>
      <w:r w:rsidR="001750A8">
        <w:rPr>
          <w:rFonts w:ascii="Times New Roman" w:hAnsi="Times New Roman" w:cs="Times New Roman"/>
          <w:lang w:val="fr-FR"/>
        </w:rPr>
        <w:t>est également de créer un groupe de parties prenantes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0E19DF" w:rsidRPr="00C03CB3">
        <w:rPr>
          <w:rFonts w:ascii="Times New Roman" w:hAnsi="Times New Roman" w:cs="Times New Roman"/>
          <w:lang w:val="fr-FR"/>
        </w:rPr>
        <w:t xml:space="preserve">DEAR </w:t>
      </w:r>
      <w:r w:rsidR="001750A8">
        <w:rPr>
          <w:rFonts w:ascii="Times New Roman" w:hAnsi="Times New Roman" w:cs="Times New Roman"/>
          <w:lang w:val="fr-FR"/>
        </w:rPr>
        <w:t>et le RSCD tient à en faire partie pour faire entendre la voix des syndicats dans les débats</w:t>
      </w:r>
      <w:r w:rsidR="00261087" w:rsidRPr="00C03CB3">
        <w:rPr>
          <w:rFonts w:ascii="Times New Roman" w:hAnsi="Times New Roman" w:cs="Times New Roman"/>
          <w:lang w:val="fr-FR"/>
        </w:rPr>
        <w:t>.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61087" w:rsidRPr="00C03CB3" w:rsidRDefault="000E19DF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b/>
          <w:lang w:val="fr-FR"/>
        </w:rPr>
        <w:t>Jeffrey Scott Vogt (</w:t>
      </w:r>
      <w:r w:rsidR="008557C4">
        <w:rPr>
          <w:rFonts w:ascii="Times New Roman" w:hAnsi="Times New Roman" w:cs="Times New Roman"/>
          <w:b/>
          <w:lang w:val="fr-FR"/>
        </w:rPr>
        <w:t>Unité juridique de la CSI</w:t>
      </w:r>
      <w:r w:rsidRPr="00C03CB3">
        <w:rPr>
          <w:rFonts w:ascii="Times New Roman" w:hAnsi="Times New Roman" w:cs="Times New Roman"/>
          <w:b/>
          <w:lang w:val="fr-FR"/>
        </w:rPr>
        <w:t>)</w:t>
      </w:r>
      <w:r w:rsidR="000744CD" w:rsidRPr="00C03CB3">
        <w:rPr>
          <w:rFonts w:ascii="Times New Roman" w:hAnsi="Times New Roman" w:cs="Times New Roman"/>
          <w:lang w:val="fr-FR"/>
        </w:rPr>
        <w:t xml:space="preserve"> </w:t>
      </w:r>
      <w:r w:rsidR="00692863">
        <w:rPr>
          <w:rFonts w:ascii="Times New Roman" w:hAnsi="Times New Roman" w:cs="Times New Roman"/>
          <w:lang w:val="fr-FR"/>
        </w:rPr>
        <w:t>évoque</w:t>
      </w:r>
      <w:r w:rsidR="000744CD" w:rsidRPr="00C03CB3">
        <w:rPr>
          <w:rFonts w:ascii="Times New Roman" w:hAnsi="Times New Roman" w:cs="Times New Roman"/>
          <w:lang w:val="fr-FR"/>
        </w:rPr>
        <w:t xml:space="preserve"> </w:t>
      </w:r>
      <w:r w:rsidR="00243887">
        <w:rPr>
          <w:rFonts w:ascii="Times New Roman" w:hAnsi="Times New Roman" w:cs="Times New Roman"/>
          <w:lang w:val="fr-FR"/>
        </w:rPr>
        <w:t>l’appel à propositions de l’</w:t>
      </w:r>
      <w:r w:rsidR="00243887" w:rsidRPr="00243887">
        <w:rPr>
          <w:rFonts w:ascii="Times New Roman" w:hAnsi="Times New Roman" w:cs="Times New Roman"/>
          <w:lang w:val="fr-FR"/>
        </w:rPr>
        <w:t>Instrument européen pour la démocratie et les droits de l’homme (IEDDH)</w:t>
      </w:r>
      <w:r w:rsidR="00243887">
        <w:rPr>
          <w:rFonts w:ascii="Times New Roman" w:hAnsi="Times New Roman" w:cs="Times New Roman"/>
          <w:lang w:val="fr-FR"/>
        </w:rPr>
        <w:t xml:space="preserve">, «Droits humains: engagement des syndicats dans le suivi du </w:t>
      </w:r>
      <w:r w:rsidR="00243887" w:rsidRPr="00243887">
        <w:rPr>
          <w:rFonts w:ascii="Times New Roman" w:hAnsi="Times New Roman" w:cs="Times New Roman"/>
          <w:lang w:val="fr-FR"/>
        </w:rPr>
        <w:t>SPG</w:t>
      </w:r>
      <w:r w:rsidR="00243887">
        <w:rPr>
          <w:rFonts w:ascii="Times New Roman" w:hAnsi="Times New Roman" w:cs="Times New Roman"/>
          <w:lang w:val="fr-FR"/>
        </w:rPr>
        <w:t>» (SPG =</w:t>
      </w:r>
      <w:r w:rsidR="00243887" w:rsidRPr="00243887">
        <w:rPr>
          <w:rFonts w:ascii="Times New Roman" w:hAnsi="Times New Roman" w:cs="Times New Roman"/>
          <w:lang w:val="fr-FR"/>
        </w:rPr>
        <w:t xml:space="preserve"> Systèm</w:t>
      </w:r>
      <w:r w:rsidR="00243887">
        <w:rPr>
          <w:rFonts w:ascii="Times New Roman" w:hAnsi="Times New Roman" w:cs="Times New Roman"/>
          <w:lang w:val="fr-FR"/>
        </w:rPr>
        <w:t>e des préférences généralisées</w:t>
      </w:r>
      <w:r w:rsidR="00AF1469" w:rsidRPr="00C03CB3">
        <w:rPr>
          <w:rFonts w:ascii="Times New Roman" w:hAnsi="Times New Roman" w:cs="Times New Roman"/>
          <w:lang w:val="fr-FR"/>
        </w:rPr>
        <w:t xml:space="preserve">) </w:t>
      </w:r>
      <w:r w:rsidR="000A4680">
        <w:rPr>
          <w:rFonts w:ascii="Times New Roman" w:hAnsi="Times New Roman" w:cs="Times New Roman"/>
          <w:lang w:val="fr-FR"/>
        </w:rPr>
        <w:t>et le contenu de la proposition de projet actuellement mis</w:t>
      </w:r>
      <w:r w:rsidR="00C53579">
        <w:rPr>
          <w:rFonts w:ascii="Times New Roman" w:hAnsi="Times New Roman" w:cs="Times New Roman"/>
          <w:lang w:val="fr-FR"/>
        </w:rPr>
        <w:t>e</w:t>
      </w:r>
      <w:r w:rsidR="000A4680">
        <w:rPr>
          <w:rFonts w:ascii="Times New Roman" w:hAnsi="Times New Roman" w:cs="Times New Roman"/>
          <w:lang w:val="fr-FR"/>
        </w:rPr>
        <w:t xml:space="preserve"> au point par la CSI.</w:t>
      </w:r>
    </w:p>
    <w:p w:rsidR="00261087" w:rsidRPr="00C03CB3" w:rsidRDefault="000A4680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 sera indiqué aux membres du RSCD</w:t>
      </w:r>
      <w:r w:rsidR="00ED7778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si ce projet évolue favorablement, en vue d’une éventuelle </w:t>
      </w:r>
      <w:r w:rsidR="00ED7778" w:rsidRPr="00C03CB3">
        <w:rPr>
          <w:rFonts w:ascii="Times New Roman" w:hAnsi="Times New Roman" w:cs="Times New Roman"/>
          <w:lang w:val="fr-FR"/>
        </w:rPr>
        <w:t xml:space="preserve">collaboration </w:t>
      </w:r>
      <w:r>
        <w:rPr>
          <w:rFonts w:ascii="Times New Roman" w:hAnsi="Times New Roman" w:cs="Times New Roman"/>
          <w:lang w:val="fr-FR"/>
        </w:rPr>
        <w:t>pour la mise en œuvre du</w:t>
      </w:r>
      <w:r w:rsidR="00ED7778" w:rsidRPr="00C03CB3">
        <w:rPr>
          <w:rFonts w:ascii="Times New Roman" w:hAnsi="Times New Roman" w:cs="Times New Roman"/>
          <w:lang w:val="fr-FR"/>
        </w:rPr>
        <w:t xml:space="preserve"> programme</w:t>
      </w:r>
      <w:r w:rsidR="00BB3753" w:rsidRPr="00C03CB3">
        <w:rPr>
          <w:rFonts w:ascii="Times New Roman" w:hAnsi="Times New Roman" w:cs="Times New Roman"/>
          <w:lang w:val="fr-FR"/>
        </w:rPr>
        <w:t>.</w:t>
      </w:r>
    </w:p>
    <w:p w:rsidR="00ED7778" w:rsidRPr="00C03CB3" w:rsidRDefault="00ED7778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u w:val="single"/>
          <w:lang w:val="fr-FR"/>
        </w:rPr>
      </w:pPr>
    </w:p>
    <w:p w:rsidR="00261087" w:rsidRPr="00C03CB3" w:rsidRDefault="000744CD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b/>
          <w:lang w:val="fr-FR"/>
        </w:rPr>
        <w:t xml:space="preserve">Diego López </w:t>
      </w:r>
      <w:r w:rsidR="000316C7">
        <w:rPr>
          <w:rFonts w:ascii="Times New Roman" w:hAnsi="Times New Roman" w:cs="Times New Roman"/>
          <w:b/>
          <w:lang w:val="fr-FR"/>
        </w:rPr>
        <w:t>et</w:t>
      </w:r>
      <w:r w:rsidRPr="00C03CB3">
        <w:rPr>
          <w:rFonts w:ascii="Times New Roman" w:hAnsi="Times New Roman" w:cs="Times New Roman"/>
          <w:b/>
          <w:lang w:val="fr-FR"/>
        </w:rPr>
        <w:t xml:space="preserve"> Paola Simonetti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692863">
        <w:rPr>
          <w:rFonts w:ascii="Times New Roman" w:hAnsi="Times New Roman" w:cs="Times New Roman"/>
          <w:lang w:val="fr-FR"/>
        </w:rPr>
        <w:t>donnent</w:t>
      </w:r>
      <w:r w:rsidR="000316C7">
        <w:rPr>
          <w:rFonts w:ascii="Times New Roman" w:hAnsi="Times New Roman" w:cs="Times New Roman"/>
          <w:lang w:val="fr-FR"/>
        </w:rPr>
        <w:t xml:space="preserve"> des informations sur la </w:t>
      </w:r>
      <w:r w:rsidRPr="00C03CB3">
        <w:rPr>
          <w:rFonts w:ascii="Times New Roman" w:hAnsi="Times New Roman" w:cs="Times New Roman"/>
          <w:lang w:val="fr-FR"/>
        </w:rPr>
        <w:t xml:space="preserve">participation </w:t>
      </w:r>
      <w:r w:rsidR="000316C7">
        <w:rPr>
          <w:rFonts w:ascii="Times New Roman" w:hAnsi="Times New Roman" w:cs="Times New Roman"/>
          <w:lang w:val="fr-FR"/>
        </w:rPr>
        <w:t>du RSCD à l’appel à propositi</w:t>
      </w:r>
      <w:r w:rsidR="00692863">
        <w:rPr>
          <w:rFonts w:ascii="Times New Roman" w:hAnsi="Times New Roman" w:cs="Times New Roman"/>
          <w:lang w:val="fr-FR"/>
        </w:rPr>
        <w:t xml:space="preserve">ons de la Commission européenne, </w:t>
      </w:r>
      <w:r w:rsidR="000316C7">
        <w:rPr>
          <w:rFonts w:ascii="Times New Roman" w:hAnsi="Times New Roman" w:cs="Times New Roman"/>
          <w:lang w:val="fr-FR"/>
        </w:rPr>
        <w:t xml:space="preserve">«Renforcer les capacités institutionnelles et opérationnelles des groupements d’OSC pour </w:t>
      </w:r>
      <w:r w:rsidR="009A5365">
        <w:rPr>
          <w:rFonts w:ascii="Times New Roman" w:hAnsi="Times New Roman" w:cs="Times New Roman"/>
          <w:lang w:val="fr-FR"/>
        </w:rPr>
        <w:t>organiser des</w:t>
      </w:r>
      <w:r w:rsidR="000316C7">
        <w:rPr>
          <w:rFonts w:ascii="Times New Roman" w:hAnsi="Times New Roman" w:cs="Times New Roman"/>
          <w:lang w:val="fr-FR"/>
        </w:rPr>
        <w:t xml:space="preserve"> actions </w:t>
      </w:r>
      <w:r w:rsidR="009A5365">
        <w:rPr>
          <w:rFonts w:ascii="Times New Roman" w:hAnsi="Times New Roman" w:cs="Times New Roman"/>
          <w:lang w:val="fr-FR"/>
        </w:rPr>
        <w:t xml:space="preserve">coordonnées </w:t>
      </w:r>
      <w:r w:rsidR="000316C7">
        <w:rPr>
          <w:rFonts w:ascii="Times New Roman" w:hAnsi="Times New Roman" w:cs="Times New Roman"/>
          <w:lang w:val="fr-FR"/>
        </w:rPr>
        <w:t xml:space="preserve">aux niveaux mondial, régional et/ou national </w:t>
      </w:r>
      <w:r w:rsidR="00261087" w:rsidRPr="00C03CB3">
        <w:rPr>
          <w:rFonts w:ascii="Times New Roman" w:hAnsi="Times New Roman" w:cs="Times New Roman"/>
          <w:lang w:val="fr-FR"/>
        </w:rPr>
        <w:t>(2017-2020)</w:t>
      </w:r>
      <w:r w:rsidR="000316C7">
        <w:rPr>
          <w:rFonts w:ascii="Times New Roman" w:hAnsi="Times New Roman" w:cs="Times New Roman"/>
          <w:lang w:val="fr-FR"/>
        </w:rPr>
        <w:t>»</w:t>
      </w:r>
      <w:r w:rsidRPr="00C03CB3">
        <w:rPr>
          <w:rFonts w:ascii="Times New Roman" w:hAnsi="Times New Roman" w:cs="Times New Roman"/>
          <w:lang w:val="fr-FR"/>
        </w:rPr>
        <w:t xml:space="preserve">, </w:t>
      </w:r>
      <w:r w:rsidR="009A5365">
        <w:rPr>
          <w:rFonts w:ascii="Times New Roman" w:hAnsi="Times New Roman" w:cs="Times New Roman"/>
          <w:lang w:val="fr-FR"/>
        </w:rPr>
        <w:t>afin d’</w:t>
      </w:r>
      <w:r w:rsidR="000316C7">
        <w:rPr>
          <w:rFonts w:ascii="Times New Roman" w:hAnsi="Times New Roman" w:cs="Times New Roman"/>
          <w:lang w:val="fr-FR"/>
        </w:rPr>
        <w:t>assurer la continuité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 w:rsidR="000316C7">
        <w:rPr>
          <w:rFonts w:ascii="Times New Roman" w:hAnsi="Times New Roman" w:cs="Times New Roman"/>
          <w:lang w:val="fr-FR"/>
        </w:rPr>
        <w:t>du</w:t>
      </w:r>
      <w:r w:rsidRPr="00C03CB3">
        <w:rPr>
          <w:rFonts w:ascii="Times New Roman" w:hAnsi="Times New Roman" w:cs="Times New Roman"/>
          <w:lang w:val="fr-FR"/>
        </w:rPr>
        <w:t xml:space="preserve"> programme</w:t>
      </w:r>
      <w:r w:rsidR="000316C7">
        <w:rPr>
          <w:rFonts w:ascii="Times New Roman" w:hAnsi="Times New Roman" w:cs="Times New Roman"/>
          <w:lang w:val="fr-FR"/>
        </w:rPr>
        <w:t xml:space="preserve"> actuel</w:t>
      </w:r>
      <w:r w:rsidR="00261087" w:rsidRPr="00C03CB3">
        <w:rPr>
          <w:rFonts w:ascii="Times New Roman" w:hAnsi="Times New Roman" w:cs="Times New Roman"/>
          <w:lang w:val="fr-FR"/>
        </w:rPr>
        <w:t>.</w:t>
      </w:r>
      <w:r w:rsidR="008103B1" w:rsidRPr="00C03CB3">
        <w:rPr>
          <w:rFonts w:ascii="Times New Roman" w:hAnsi="Times New Roman" w:cs="Times New Roman"/>
          <w:lang w:val="fr-FR"/>
        </w:rPr>
        <w:t xml:space="preserve"> </w:t>
      </w:r>
      <w:r w:rsidR="000316C7">
        <w:rPr>
          <w:rFonts w:ascii="Times New Roman" w:hAnsi="Times New Roman" w:cs="Times New Roman"/>
          <w:lang w:val="fr-FR"/>
        </w:rPr>
        <w:t>Le nouveau</w:t>
      </w:r>
      <w:r w:rsidR="008103B1" w:rsidRPr="00C03CB3">
        <w:rPr>
          <w:rFonts w:ascii="Times New Roman" w:hAnsi="Times New Roman" w:cs="Times New Roman"/>
          <w:lang w:val="fr-FR"/>
        </w:rPr>
        <w:t xml:space="preserve"> programme </w:t>
      </w:r>
      <w:r w:rsidR="00561522">
        <w:rPr>
          <w:rFonts w:ascii="Times New Roman" w:hAnsi="Times New Roman" w:cs="Times New Roman"/>
          <w:lang w:val="fr-FR"/>
        </w:rPr>
        <w:t xml:space="preserve">se baserait sur des </w:t>
      </w:r>
      <w:r w:rsidR="00561522" w:rsidRPr="00561522">
        <w:rPr>
          <w:rFonts w:ascii="Times New Roman" w:hAnsi="Times New Roman" w:cs="Times New Roman"/>
          <w:lang w:val="fr-FR"/>
        </w:rPr>
        <w:t xml:space="preserve">conventions-cadres de partenariat </w:t>
      </w:r>
      <w:r w:rsidR="00561522">
        <w:rPr>
          <w:rFonts w:ascii="Times New Roman" w:hAnsi="Times New Roman" w:cs="Times New Roman"/>
          <w:lang w:val="fr-FR"/>
        </w:rPr>
        <w:t xml:space="preserve">et serait présenté en octobre-novembre. La mise en œuvre du </w:t>
      </w:r>
      <w:r w:rsidR="004940C6" w:rsidRPr="00C03CB3">
        <w:rPr>
          <w:rFonts w:ascii="Times New Roman" w:hAnsi="Times New Roman" w:cs="Times New Roman"/>
          <w:lang w:val="fr-FR"/>
        </w:rPr>
        <w:t xml:space="preserve">programme </w:t>
      </w:r>
      <w:r w:rsidR="00561522">
        <w:rPr>
          <w:rFonts w:ascii="Times New Roman" w:hAnsi="Times New Roman" w:cs="Times New Roman"/>
          <w:lang w:val="fr-FR"/>
        </w:rPr>
        <w:t>pourrait alors commencer début</w:t>
      </w:r>
      <w:r w:rsidR="004940C6" w:rsidRPr="00C03CB3">
        <w:rPr>
          <w:rFonts w:ascii="Times New Roman" w:hAnsi="Times New Roman" w:cs="Times New Roman"/>
          <w:lang w:val="fr-FR"/>
        </w:rPr>
        <w:t xml:space="preserve"> 2016.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ED7778" w:rsidRPr="00C03CB3" w:rsidRDefault="00ED7778" w:rsidP="00ED7778">
      <w:pPr>
        <w:pStyle w:val="Corpotexto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u w:val="single"/>
          <w:lang w:val="fr-FR"/>
        </w:rPr>
      </w:pPr>
      <w:r w:rsidRPr="00C03CB3">
        <w:rPr>
          <w:rFonts w:ascii="Times New Roman" w:hAnsi="Times New Roman" w:cs="Times New Roman"/>
          <w:color w:val="C0504D" w:themeColor="accent2"/>
          <w:u w:val="single"/>
          <w:lang w:val="fr-FR"/>
        </w:rPr>
        <w:t>Conclusions</w:t>
      </w:r>
    </w:p>
    <w:p w:rsidR="00ED7778" w:rsidRPr="00C03CB3" w:rsidRDefault="009B26F3" w:rsidP="00ED7778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 faudrait envoyer au plus vite à Joan tout matériel permettant de contribuer à l’é</w:t>
      </w:r>
      <w:r w:rsidR="000744CD" w:rsidRPr="00C03CB3">
        <w:rPr>
          <w:rFonts w:ascii="Times New Roman" w:hAnsi="Times New Roman" w:cs="Times New Roman"/>
          <w:lang w:val="fr-FR"/>
        </w:rPr>
        <w:t xml:space="preserve">laboration </w:t>
      </w:r>
      <w:r>
        <w:rPr>
          <w:rFonts w:ascii="Times New Roman" w:hAnsi="Times New Roman" w:cs="Times New Roman"/>
          <w:lang w:val="fr-FR"/>
        </w:rPr>
        <w:t>de la</w:t>
      </w:r>
      <w:r w:rsidR="00ED7778" w:rsidRPr="00C03CB3">
        <w:rPr>
          <w:rFonts w:ascii="Times New Roman" w:hAnsi="Times New Roman" w:cs="Times New Roman"/>
          <w:lang w:val="fr-FR"/>
        </w:rPr>
        <w:t xml:space="preserve"> publication </w:t>
      </w:r>
      <w:r w:rsidR="009A5365">
        <w:rPr>
          <w:rFonts w:ascii="Times New Roman" w:hAnsi="Times New Roman" w:cs="Times New Roman"/>
          <w:lang w:val="fr-FR"/>
        </w:rPr>
        <w:t>sur</w:t>
      </w:r>
      <w:r>
        <w:rPr>
          <w:rFonts w:ascii="Times New Roman" w:hAnsi="Times New Roman" w:cs="Times New Roman"/>
          <w:lang w:val="fr-FR"/>
        </w:rPr>
        <w:t xml:space="preserve"> l’éducation au développement</w:t>
      </w:r>
      <w:r w:rsidR="00ED7778" w:rsidRPr="00C03CB3">
        <w:rPr>
          <w:rFonts w:ascii="Times New Roman" w:hAnsi="Times New Roman" w:cs="Times New Roman"/>
          <w:lang w:val="fr-FR"/>
        </w:rPr>
        <w:t>.</w:t>
      </w:r>
    </w:p>
    <w:p w:rsidR="003B06FA" w:rsidRPr="00C03CB3" w:rsidRDefault="009B26F3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membres du RSCD seront informés des résultats de l’appel à propositions</w:t>
      </w:r>
      <w:r w:rsidR="00ED7778" w:rsidRPr="00C03CB3">
        <w:rPr>
          <w:rFonts w:ascii="Times New Roman" w:hAnsi="Times New Roman" w:cs="Times New Roman"/>
          <w:lang w:val="fr-FR"/>
        </w:rPr>
        <w:t>.</w:t>
      </w:r>
    </w:p>
    <w:p w:rsidR="003B06FA" w:rsidRPr="00C03CB3" w:rsidRDefault="003B06FA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61087" w:rsidRPr="00C03CB3" w:rsidRDefault="004940C6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C03CB3">
        <w:rPr>
          <w:rFonts w:ascii="Times New Roman" w:hAnsi="Times New Roman" w:cs="Times New Roman"/>
          <w:b/>
          <w:u w:val="single"/>
          <w:lang w:val="fr-FR"/>
        </w:rPr>
        <w:t xml:space="preserve">Session 5: </w:t>
      </w:r>
      <w:r w:rsidR="004D66A1">
        <w:rPr>
          <w:rFonts w:ascii="Times New Roman" w:hAnsi="Times New Roman" w:cs="Times New Roman"/>
          <w:b/>
          <w:u w:val="single"/>
          <w:lang w:val="fr-FR"/>
        </w:rPr>
        <w:t>C</w:t>
      </w:r>
      <w:r w:rsidR="00427D2C" w:rsidRPr="00C03CB3">
        <w:rPr>
          <w:rFonts w:ascii="Times New Roman" w:hAnsi="Times New Roman" w:cs="Times New Roman"/>
          <w:b/>
          <w:u w:val="single"/>
          <w:lang w:val="fr-FR"/>
        </w:rPr>
        <w:t>onclusions</w:t>
      </w:r>
      <w:r w:rsidR="004D66A1">
        <w:rPr>
          <w:rFonts w:ascii="Times New Roman" w:hAnsi="Times New Roman" w:cs="Times New Roman"/>
          <w:b/>
          <w:u w:val="single"/>
          <w:lang w:val="fr-FR"/>
        </w:rPr>
        <w:t xml:space="preserve"> finales et mise au point du plan de travail du RSCD pour</w:t>
      </w:r>
      <w:r w:rsidR="00427D2C" w:rsidRPr="00C03CB3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Pr="00C03CB3">
        <w:rPr>
          <w:rFonts w:ascii="Times New Roman" w:hAnsi="Times New Roman" w:cs="Times New Roman"/>
          <w:b/>
          <w:u w:val="single"/>
          <w:lang w:val="fr-FR"/>
        </w:rPr>
        <w:t>2016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261087" w:rsidRPr="00C03CB3" w:rsidRDefault="004940C6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u w:val="single"/>
          <w:lang w:val="fr-FR"/>
        </w:rPr>
      </w:pPr>
      <w:r w:rsidRPr="00C03CB3">
        <w:rPr>
          <w:rFonts w:ascii="Times New Roman" w:hAnsi="Times New Roman" w:cs="Times New Roman"/>
          <w:b/>
          <w:lang w:val="fr-FR"/>
        </w:rPr>
        <w:t>Paola Simonetti</w:t>
      </w:r>
      <w:r w:rsidR="000744CD" w:rsidRPr="00C03CB3">
        <w:rPr>
          <w:rFonts w:ascii="Times New Roman" w:hAnsi="Times New Roman" w:cs="Times New Roman"/>
          <w:lang w:val="fr-FR"/>
        </w:rPr>
        <w:t xml:space="preserve"> </w:t>
      </w:r>
      <w:r w:rsidR="00692863">
        <w:rPr>
          <w:rFonts w:ascii="Times New Roman" w:hAnsi="Times New Roman" w:cs="Times New Roman"/>
          <w:lang w:val="fr-FR"/>
        </w:rPr>
        <w:t>présente</w:t>
      </w:r>
      <w:r w:rsidR="00DD229E">
        <w:rPr>
          <w:rFonts w:ascii="Times New Roman" w:hAnsi="Times New Roman" w:cs="Times New Roman"/>
          <w:lang w:val="fr-FR"/>
        </w:rPr>
        <w:t xml:space="preserve"> les </w:t>
      </w:r>
      <w:r w:rsidR="000744CD" w:rsidRPr="00C03CB3">
        <w:rPr>
          <w:rFonts w:ascii="Times New Roman" w:hAnsi="Times New Roman" w:cs="Times New Roman"/>
          <w:lang w:val="fr-FR"/>
        </w:rPr>
        <w:t xml:space="preserve">conclusions </w:t>
      </w:r>
      <w:r w:rsidR="00DD229E" w:rsidRPr="00C03CB3">
        <w:rPr>
          <w:rFonts w:ascii="Times New Roman" w:hAnsi="Times New Roman" w:cs="Times New Roman"/>
          <w:lang w:val="fr-FR"/>
        </w:rPr>
        <w:t>final</w:t>
      </w:r>
      <w:r w:rsidR="00DD229E">
        <w:rPr>
          <w:rFonts w:ascii="Times New Roman" w:hAnsi="Times New Roman" w:cs="Times New Roman"/>
          <w:lang w:val="fr-FR"/>
        </w:rPr>
        <w:t>es de la réunion</w:t>
      </w:r>
      <w:r w:rsidR="00692863">
        <w:rPr>
          <w:rFonts w:ascii="Times New Roman" w:hAnsi="Times New Roman" w:cs="Times New Roman"/>
          <w:lang w:val="fr-FR"/>
        </w:rPr>
        <w:t>.</w:t>
      </w:r>
    </w:p>
    <w:p w:rsidR="004940C6" w:rsidRPr="00C03CB3" w:rsidRDefault="004940C6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</w:p>
    <w:p w:rsidR="00427D2C" w:rsidRPr="00C03CB3" w:rsidRDefault="00DD229E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lang w:val="fr-FR"/>
        </w:rPr>
      </w:pPr>
      <w:r>
        <w:rPr>
          <w:rFonts w:ascii="Times New Roman" w:hAnsi="Times New Roman" w:cs="Times New Roman"/>
          <w:i/>
          <w:color w:val="E36C0A" w:themeColor="accent6" w:themeShade="BF"/>
          <w:lang w:val="fr-FR"/>
        </w:rPr>
        <w:t>ODD/</w:t>
      </w:r>
      <w:r w:rsidR="00695B2A">
        <w:rPr>
          <w:rFonts w:ascii="Times New Roman" w:hAnsi="Times New Roman" w:cs="Times New Roman"/>
          <w:i/>
          <w:color w:val="E36C0A" w:themeColor="accent6" w:themeShade="BF"/>
          <w:lang w:val="fr-FR"/>
        </w:rPr>
        <w:t>p</w:t>
      </w:r>
      <w:r>
        <w:rPr>
          <w:rFonts w:ascii="Times New Roman" w:hAnsi="Times New Roman" w:cs="Times New Roman"/>
          <w:i/>
          <w:color w:val="E36C0A" w:themeColor="accent6" w:themeShade="BF"/>
          <w:lang w:val="fr-FR"/>
        </w:rPr>
        <w:t xml:space="preserve">rogramme de </w:t>
      </w:r>
      <w:r w:rsidR="0078668E">
        <w:rPr>
          <w:rFonts w:ascii="Times New Roman" w:hAnsi="Times New Roman" w:cs="Times New Roman"/>
          <w:i/>
          <w:color w:val="E36C0A" w:themeColor="accent6" w:themeShade="BF"/>
          <w:lang w:val="fr-FR"/>
        </w:rPr>
        <w:t xml:space="preserve">développement durable pour </w:t>
      </w:r>
      <w:r w:rsidR="005117B2" w:rsidRPr="00C03CB3">
        <w:rPr>
          <w:rFonts w:ascii="Times New Roman" w:hAnsi="Times New Roman" w:cs="Times New Roman"/>
          <w:i/>
          <w:color w:val="E36C0A" w:themeColor="accent6" w:themeShade="BF"/>
          <w:lang w:val="fr-FR"/>
        </w:rPr>
        <w:t>2030</w:t>
      </w:r>
      <w:r w:rsidR="00427D2C" w:rsidRPr="00C03CB3">
        <w:rPr>
          <w:rFonts w:ascii="Times New Roman" w:hAnsi="Times New Roman" w:cs="Times New Roman"/>
          <w:i/>
          <w:color w:val="E36C0A" w:themeColor="accent6" w:themeShade="BF"/>
          <w:lang w:val="fr-FR"/>
        </w:rPr>
        <w:t>:</w:t>
      </w:r>
    </w:p>
    <w:p w:rsidR="00D24B8E" w:rsidRPr="00C03CB3" w:rsidRDefault="009B7339" w:rsidP="00261087">
      <w:pPr>
        <w:pStyle w:val="Corpotext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Toutes </w:t>
      </w:r>
      <w:r w:rsidR="00F22568">
        <w:rPr>
          <w:rFonts w:ascii="Times New Roman" w:hAnsi="Times New Roman" w:cs="Times New Roman"/>
          <w:lang w:val="fr-FR"/>
        </w:rPr>
        <w:t>nos</w:t>
      </w:r>
      <w:r w:rsidR="00DC1042" w:rsidRPr="00C03CB3">
        <w:rPr>
          <w:rFonts w:ascii="Times New Roman" w:hAnsi="Times New Roman" w:cs="Times New Roman"/>
          <w:lang w:val="fr-FR"/>
        </w:rPr>
        <w:t xml:space="preserve"> organi</w:t>
      </w:r>
      <w:r w:rsidR="00F22568">
        <w:rPr>
          <w:rFonts w:ascii="Times New Roman" w:hAnsi="Times New Roman" w:cs="Times New Roman"/>
          <w:lang w:val="fr-FR"/>
        </w:rPr>
        <w:t>s</w:t>
      </w:r>
      <w:r w:rsidR="00DC1042" w:rsidRPr="00C03CB3">
        <w:rPr>
          <w:rFonts w:ascii="Times New Roman" w:hAnsi="Times New Roman" w:cs="Times New Roman"/>
          <w:lang w:val="fr-FR"/>
        </w:rPr>
        <w:t xml:space="preserve">ations </w:t>
      </w:r>
      <w:r w:rsidR="00F22568">
        <w:rPr>
          <w:rFonts w:ascii="Times New Roman" w:hAnsi="Times New Roman" w:cs="Times New Roman"/>
          <w:lang w:val="fr-FR"/>
        </w:rPr>
        <w:t>d</w:t>
      </w:r>
      <w:r>
        <w:rPr>
          <w:rFonts w:ascii="Times New Roman" w:hAnsi="Times New Roman" w:cs="Times New Roman"/>
          <w:lang w:val="fr-FR"/>
        </w:rPr>
        <w:t>evraient</w:t>
      </w:r>
      <w:r w:rsidRPr="009B7339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s’associer avec leurs gouvernements</w:t>
      </w:r>
      <w:r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respectifs pour promouvoir nos priorités concernant les indicateurs</w:t>
      </w:r>
      <w:r w:rsidR="00F22568">
        <w:rPr>
          <w:rFonts w:ascii="Times New Roman" w:hAnsi="Times New Roman" w:cs="Times New Roman"/>
          <w:lang w:val="fr-FR"/>
        </w:rPr>
        <w:t>.</w:t>
      </w:r>
      <w:r w:rsidR="00DC1042" w:rsidRPr="00C03CB3">
        <w:rPr>
          <w:rFonts w:ascii="Times New Roman" w:hAnsi="Times New Roman" w:cs="Times New Roman"/>
          <w:lang w:val="fr-FR"/>
        </w:rPr>
        <w:t xml:space="preserve"> </w:t>
      </w:r>
      <w:r w:rsidR="00F22568">
        <w:rPr>
          <w:rFonts w:ascii="Times New Roman" w:hAnsi="Times New Roman" w:cs="Times New Roman"/>
          <w:lang w:val="fr-FR"/>
        </w:rPr>
        <w:t xml:space="preserve">Le groupe de travail en </w:t>
      </w:r>
      <w:r w:rsidR="00F22568">
        <w:rPr>
          <w:rFonts w:ascii="Times New Roman" w:hAnsi="Times New Roman" w:cs="Times New Roman"/>
          <w:lang w:val="fr-FR"/>
        </w:rPr>
        <w:lastRenderedPageBreak/>
        <w:t>ligne du RSCD est un outil à la disposition de tout le monde pour recueillir et échanger des informations</w:t>
      </w:r>
      <w:r w:rsidR="00D24B8E" w:rsidRPr="00C03CB3">
        <w:rPr>
          <w:rFonts w:ascii="Times New Roman" w:hAnsi="Times New Roman" w:cs="Times New Roman"/>
          <w:lang w:val="fr-FR"/>
        </w:rPr>
        <w:t>;</w:t>
      </w:r>
    </w:p>
    <w:p w:rsidR="00D24B8E" w:rsidRPr="00C03CB3" w:rsidRDefault="004D039D" w:rsidP="00261087">
      <w:pPr>
        <w:pStyle w:val="Corpotext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Nous ne savons pas encore comment les gouvernements mettront en œuvre les ODD; par conséquent, les premières activités consisteront à </w:t>
      </w:r>
      <w:r w:rsidR="004C5F26">
        <w:rPr>
          <w:rFonts w:ascii="Times New Roman" w:hAnsi="Times New Roman" w:cs="Times New Roman"/>
          <w:lang w:val="fr-FR"/>
        </w:rPr>
        <w:t xml:space="preserve">se renseigner sur la situation </w:t>
      </w:r>
      <w:r>
        <w:rPr>
          <w:rFonts w:ascii="Times New Roman" w:hAnsi="Times New Roman" w:cs="Times New Roman"/>
          <w:lang w:val="fr-FR"/>
        </w:rPr>
        <w:t>national</w:t>
      </w:r>
      <w:r w:rsidR="004C5F26">
        <w:rPr>
          <w:rFonts w:ascii="Times New Roman" w:hAnsi="Times New Roman" w:cs="Times New Roman"/>
          <w:lang w:val="fr-FR"/>
        </w:rPr>
        <w:t>e</w:t>
      </w:r>
      <w:r>
        <w:rPr>
          <w:rFonts w:ascii="Times New Roman" w:hAnsi="Times New Roman" w:cs="Times New Roman"/>
          <w:lang w:val="fr-FR"/>
        </w:rPr>
        <w:t>. À partir de maintenant et jusqu’à la proch</w:t>
      </w:r>
      <w:r w:rsidR="004C5F26">
        <w:rPr>
          <w:rFonts w:ascii="Times New Roman" w:hAnsi="Times New Roman" w:cs="Times New Roman"/>
          <w:lang w:val="fr-FR"/>
        </w:rPr>
        <w:t>aine réunion générale, il faut</w:t>
      </w:r>
      <w:r>
        <w:rPr>
          <w:rFonts w:ascii="Times New Roman" w:hAnsi="Times New Roman" w:cs="Times New Roman"/>
          <w:lang w:val="fr-FR"/>
        </w:rPr>
        <w:t xml:space="preserve"> </w:t>
      </w:r>
      <w:r w:rsidR="00695B2A">
        <w:rPr>
          <w:rFonts w:ascii="Times New Roman" w:hAnsi="Times New Roman" w:cs="Times New Roman"/>
          <w:lang w:val="fr-FR"/>
        </w:rPr>
        <w:t>recueillir ces informations, après quoi une évaluation sera réalisée sur les lignes à suivre</w:t>
      </w:r>
      <w:r w:rsidR="00D24B8E" w:rsidRPr="00C03CB3">
        <w:rPr>
          <w:rFonts w:ascii="Times New Roman" w:hAnsi="Times New Roman" w:cs="Times New Roman"/>
          <w:lang w:val="fr-FR"/>
        </w:rPr>
        <w:t>;</w:t>
      </w:r>
    </w:p>
    <w:p w:rsidR="00D24B8E" w:rsidRPr="00C03CB3" w:rsidRDefault="00695B2A" w:rsidP="00DC1042">
      <w:pPr>
        <w:pStyle w:val="Corpotext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secrétariat travaillera sur les </w:t>
      </w:r>
      <w:r w:rsidR="004C5F26">
        <w:rPr>
          <w:rFonts w:ascii="Times New Roman" w:hAnsi="Times New Roman" w:cs="Times New Roman"/>
          <w:lang w:val="fr-FR"/>
        </w:rPr>
        <w:t>outils</w:t>
      </w:r>
      <w:r>
        <w:rPr>
          <w:rFonts w:ascii="Times New Roman" w:hAnsi="Times New Roman" w:cs="Times New Roman"/>
          <w:lang w:val="fr-FR"/>
        </w:rPr>
        <w:t xml:space="preserve"> permettant de répondre aux besoins de sensibilisation aux ODD dans le réseau</w:t>
      </w:r>
      <w:r w:rsidR="00D24B8E" w:rsidRPr="00C03CB3">
        <w:rPr>
          <w:rFonts w:ascii="Times New Roman" w:hAnsi="Times New Roman" w:cs="Times New Roman"/>
          <w:lang w:val="fr-FR"/>
        </w:rPr>
        <w:t>;</w:t>
      </w:r>
    </w:p>
    <w:p w:rsidR="00DC1042" w:rsidRPr="00C03CB3" w:rsidRDefault="00695B2A" w:rsidP="00DC1042">
      <w:pPr>
        <w:pStyle w:val="Corpotext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 séminaire sera organisé en décembre en collaboration avec l’</w:t>
      </w:r>
      <w:r w:rsidR="00DC1042" w:rsidRPr="00C03CB3">
        <w:rPr>
          <w:rFonts w:ascii="Times New Roman" w:hAnsi="Times New Roman" w:cs="Times New Roman"/>
          <w:lang w:val="fr-FR"/>
        </w:rPr>
        <w:t>ACTRAV</w:t>
      </w:r>
      <w:r>
        <w:rPr>
          <w:rFonts w:ascii="Times New Roman" w:hAnsi="Times New Roman" w:cs="Times New Roman"/>
          <w:lang w:val="fr-FR"/>
        </w:rPr>
        <w:t xml:space="preserve"> afin d’approfondir la réflexion stratégique sur les engagements à venir pour le réseau </w:t>
      </w:r>
      <w:r w:rsidR="004C5F26">
        <w:rPr>
          <w:rFonts w:ascii="Times New Roman" w:hAnsi="Times New Roman" w:cs="Times New Roman"/>
          <w:lang w:val="fr-FR"/>
        </w:rPr>
        <w:t>dans le cadre du</w:t>
      </w:r>
      <w:r>
        <w:rPr>
          <w:rFonts w:ascii="Times New Roman" w:hAnsi="Times New Roman" w:cs="Times New Roman"/>
          <w:lang w:val="fr-FR"/>
        </w:rPr>
        <w:t xml:space="preserve"> programme de </w:t>
      </w:r>
      <w:r w:rsidR="00D863A9">
        <w:rPr>
          <w:rFonts w:ascii="Times New Roman" w:hAnsi="Times New Roman" w:cs="Times New Roman"/>
          <w:lang w:val="fr-FR"/>
        </w:rPr>
        <w:t>développement durable pour 2030</w:t>
      </w:r>
      <w:r w:rsidR="00DC1042" w:rsidRPr="00C03CB3">
        <w:rPr>
          <w:rFonts w:ascii="Times New Roman" w:hAnsi="Times New Roman" w:cs="Times New Roman"/>
          <w:lang w:val="fr-FR"/>
        </w:rPr>
        <w:t>.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427D2C" w:rsidRPr="00C03CB3" w:rsidRDefault="00D863A9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lang w:val="fr-FR"/>
        </w:rPr>
      </w:pPr>
      <w:r w:rsidRPr="00D863A9">
        <w:rPr>
          <w:rFonts w:ascii="Times New Roman" w:hAnsi="Times New Roman" w:cs="Times New Roman"/>
          <w:i/>
          <w:color w:val="E36C0A" w:themeColor="accent6" w:themeShade="BF"/>
          <w:lang w:val="fr-FR"/>
        </w:rPr>
        <w:t>Partenariat mondial pour une coopération efficace au service du développement</w:t>
      </w:r>
      <w:r w:rsidR="00427D2C" w:rsidRPr="00C03CB3">
        <w:rPr>
          <w:rFonts w:ascii="Times New Roman" w:hAnsi="Times New Roman" w:cs="Times New Roman"/>
          <w:i/>
          <w:color w:val="E36C0A" w:themeColor="accent6" w:themeShade="BF"/>
          <w:lang w:val="fr-FR"/>
        </w:rPr>
        <w:t>:</w:t>
      </w:r>
    </w:p>
    <w:p w:rsidR="00DC1042" w:rsidRPr="00C03CB3" w:rsidRDefault="00D863A9" w:rsidP="00DC1042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D863A9">
        <w:rPr>
          <w:rFonts w:ascii="Times New Roman" w:hAnsi="Times New Roman" w:cs="Times New Roman"/>
          <w:lang w:val="fr-FR"/>
        </w:rPr>
        <w:t>Le processus de contrôle concernera une liste de pays (dont le gouvernement a approuvé la participation) et nous travaillerons avec les coordinateurs/</w:t>
      </w:r>
      <w:proofErr w:type="spellStart"/>
      <w:r w:rsidRPr="00D863A9">
        <w:rPr>
          <w:rFonts w:ascii="Times New Roman" w:hAnsi="Times New Roman" w:cs="Times New Roman"/>
          <w:lang w:val="fr-FR"/>
        </w:rPr>
        <w:t>trices</w:t>
      </w:r>
      <w:proofErr w:type="spellEnd"/>
      <w:r w:rsidRPr="00D863A9">
        <w:rPr>
          <w:rFonts w:ascii="Times New Roman" w:hAnsi="Times New Roman" w:cs="Times New Roman"/>
          <w:lang w:val="fr-FR"/>
        </w:rPr>
        <w:t xml:space="preserve"> des réseaux régionaux de développement du RSCD pour sélectionner des organisations en mesure de participer à ce processus</w:t>
      </w:r>
      <w:r w:rsidR="004C5F26">
        <w:rPr>
          <w:rFonts w:ascii="Times New Roman" w:hAnsi="Times New Roman" w:cs="Times New Roman"/>
          <w:lang w:val="fr-FR"/>
        </w:rPr>
        <w:t xml:space="preserve"> de contrôle</w:t>
      </w:r>
      <w:r w:rsidR="00DC1042" w:rsidRPr="00C03CB3">
        <w:rPr>
          <w:rFonts w:ascii="Times New Roman" w:hAnsi="Times New Roman" w:cs="Times New Roman"/>
          <w:lang w:val="fr-FR"/>
        </w:rPr>
        <w:t>.</w:t>
      </w:r>
    </w:p>
    <w:p w:rsidR="00427D2C" w:rsidRPr="00C03CB3" w:rsidRDefault="00427D2C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427D2C" w:rsidRPr="00C03CB3" w:rsidRDefault="00D863A9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lang w:val="fr-FR"/>
        </w:rPr>
      </w:pPr>
      <w:r>
        <w:rPr>
          <w:rFonts w:ascii="Times New Roman" w:hAnsi="Times New Roman" w:cs="Times New Roman"/>
          <w:i/>
          <w:color w:val="E36C0A" w:themeColor="accent6" w:themeShade="BF"/>
          <w:lang w:val="fr-FR"/>
        </w:rPr>
        <w:t>Coopération Sud-Sud</w:t>
      </w:r>
      <w:r w:rsidR="00427D2C" w:rsidRPr="00C03CB3">
        <w:rPr>
          <w:rFonts w:ascii="Times New Roman" w:hAnsi="Times New Roman" w:cs="Times New Roman"/>
          <w:i/>
          <w:color w:val="E36C0A" w:themeColor="accent6" w:themeShade="BF"/>
          <w:lang w:val="fr-FR"/>
        </w:rPr>
        <w:t>:</w:t>
      </w:r>
    </w:p>
    <w:p w:rsidR="00261087" w:rsidRPr="00C03CB3" w:rsidRDefault="00D863A9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 ressort de la</w:t>
      </w:r>
      <w:r w:rsidR="00A11D08" w:rsidRPr="00C03CB3">
        <w:rPr>
          <w:rFonts w:ascii="Times New Roman" w:hAnsi="Times New Roman" w:cs="Times New Roman"/>
          <w:lang w:val="fr-FR"/>
        </w:rPr>
        <w:t xml:space="preserve"> conclusion </w:t>
      </w:r>
      <w:r>
        <w:rPr>
          <w:rFonts w:ascii="Times New Roman" w:hAnsi="Times New Roman" w:cs="Times New Roman"/>
          <w:lang w:val="fr-FR"/>
        </w:rPr>
        <w:t xml:space="preserve">des </w:t>
      </w:r>
      <w:r w:rsidR="00A11D08" w:rsidRPr="00C03CB3">
        <w:rPr>
          <w:rFonts w:ascii="Times New Roman" w:hAnsi="Times New Roman" w:cs="Times New Roman"/>
          <w:lang w:val="fr-FR"/>
        </w:rPr>
        <w:t xml:space="preserve">discussions </w:t>
      </w:r>
      <w:r>
        <w:rPr>
          <w:rFonts w:ascii="Times New Roman" w:hAnsi="Times New Roman" w:cs="Times New Roman"/>
          <w:lang w:val="fr-FR"/>
        </w:rPr>
        <w:t>sur la coopération Sud-Sud que le partenariat syndical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585BC0">
        <w:rPr>
          <w:rFonts w:ascii="Times New Roman" w:hAnsi="Times New Roman" w:cs="Times New Roman"/>
          <w:lang w:val="fr-FR"/>
        </w:rPr>
        <w:t>devrait intégrer davantage la composante Sud-Sud.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427D2C" w:rsidRPr="00C03CB3" w:rsidRDefault="00427D2C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lang w:val="fr-FR"/>
        </w:rPr>
      </w:pPr>
      <w:r w:rsidRPr="00C03CB3">
        <w:rPr>
          <w:rFonts w:ascii="Times New Roman" w:hAnsi="Times New Roman" w:cs="Times New Roman"/>
          <w:i/>
          <w:color w:val="E36C0A" w:themeColor="accent6" w:themeShade="BF"/>
          <w:lang w:val="fr-FR"/>
        </w:rPr>
        <w:t>Forum</w:t>
      </w:r>
      <w:r w:rsidR="002A375C">
        <w:rPr>
          <w:rFonts w:ascii="Times New Roman" w:hAnsi="Times New Roman" w:cs="Times New Roman"/>
          <w:i/>
          <w:color w:val="E36C0A" w:themeColor="accent6" w:themeShade="BF"/>
          <w:lang w:val="fr-FR"/>
        </w:rPr>
        <w:t xml:space="preserve"> syndicats/CAD</w:t>
      </w:r>
      <w:r w:rsidRPr="00C03CB3">
        <w:rPr>
          <w:rFonts w:ascii="Times New Roman" w:hAnsi="Times New Roman" w:cs="Times New Roman"/>
          <w:i/>
          <w:color w:val="E36C0A" w:themeColor="accent6" w:themeShade="BF"/>
          <w:lang w:val="fr-FR"/>
        </w:rPr>
        <w:t>:</w:t>
      </w:r>
    </w:p>
    <w:p w:rsidR="00261087" w:rsidRPr="00C03CB3" w:rsidRDefault="002A375C" w:rsidP="00D24B8E">
      <w:pPr>
        <w:pStyle w:val="Corpotext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 études que nous réalisons ont suscité des réactions</w:t>
      </w:r>
      <w:r w:rsidR="00261087" w:rsidRPr="00C03CB3">
        <w:rPr>
          <w:rFonts w:ascii="Times New Roman" w:hAnsi="Times New Roman" w:cs="Times New Roman"/>
          <w:lang w:val="fr-FR"/>
        </w:rPr>
        <w:t xml:space="preserve"> </w:t>
      </w:r>
      <w:r w:rsidR="00243130" w:rsidRPr="00C03CB3">
        <w:rPr>
          <w:rFonts w:ascii="Times New Roman" w:hAnsi="Times New Roman" w:cs="Times New Roman"/>
          <w:lang w:val="fr-FR"/>
        </w:rPr>
        <w:t>positive</w:t>
      </w:r>
      <w:r>
        <w:rPr>
          <w:rFonts w:ascii="Times New Roman" w:hAnsi="Times New Roman" w:cs="Times New Roman"/>
          <w:lang w:val="fr-FR"/>
        </w:rPr>
        <w:t>s. Il faudra communiquer les résultats de ces études sur le secteur privé dans le domaine du développement pour favoriser une recherche plus ciblée</w:t>
      </w:r>
      <w:r w:rsidR="00D24B8E" w:rsidRPr="00C03CB3">
        <w:rPr>
          <w:rFonts w:ascii="Times New Roman" w:hAnsi="Times New Roman" w:cs="Times New Roman"/>
          <w:lang w:val="fr-FR"/>
        </w:rPr>
        <w:t>;</w:t>
      </w:r>
    </w:p>
    <w:p w:rsidR="00261087" w:rsidRPr="00C03CB3" w:rsidRDefault="002A375C" w:rsidP="00D24B8E">
      <w:pPr>
        <w:pStyle w:val="Corpotext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</w:t>
      </w:r>
      <w:r w:rsidR="00D24B8E" w:rsidRPr="00C03CB3">
        <w:rPr>
          <w:rFonts w:ascii="Times New Roman" w:hAnsi="Times New Roman" w:cs="Times New Roman"/>
          <w:lang w:val="fr-FR"/>
        </w:rPr>
        <w:t xml:space="preserve"> secr</w:t>
      </w:r>
      <w:r>
        <w:rPr>
          <w:rFonts w:ascii="Times New Roman" w:hAnsi="Times New Roman" w:cs="Times New Roman"/>
          <w:lang w:val="fr-FR"/>
        </w:rPr>
        <w:t>é</w:t>
      </w:r>
      <w:r w:rsidR="00D24B8E" w:rsidRPr="00C03CB3">
        <w:rPr>
          <w:rFonts w:ascii="Times New Roman" w:hAnsi="Times New Roman" w:cs="Times New Roman"/>
          <w:lang w:val="fr-FR"/>
        </w:rPr>
        <w:t xml:space="preserve">tariat </w:t>
      </w:r>
      <w:r>
        <w:rPr>
          <w:rFonts w:ascii="Times New Roman" w:hAnsi="Times New Roman" w:cs="Times New Roman"/>
          <w:lang w:val="fr-FR"/>
        </w:rPr>
        <w:t>va</w:t>
      </w:r>
      <w:r w:rsidR="00D24B8E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finaliser le programme du</w:t>
      </w:r>
      <w:r w:rsidR="00D24B8E" w:rsidRPr="00C03CB3">
        <w:rPr>
          <w:rFonts w:ascii="Times New Roman" w:hAnsi="Times New Roman" w:cs="Times New Roman"/>
          <w:lang w:val="fr-FR"/>
        </w:rPr>
        <w:t xml:space="preserve"> forum</w:t>
      </w:r>
      <w:r w:rsidR="00236F56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avec les membres du CAD</w:t>
      </w:r>
      <w:r w:rsidR="00236F56" w:rsidRPr="00C03CB3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 xml:space="preserve">Le RSCD s’engage à informer tout le monde sur les prochaines étapes </w:t>
      </w:r>
      <w:r w:rsidR="00FE113E">
        <w:rPr>
          <w:rFonts w:ascii="Times New Roman" w:hAnsi="Times New Roman" w:cs="Times New Roman"/>
          <w:lang w:val="fr-FR"/>
        </w:rPr>
        <w:t>de ce</w:t>
      </w:r>
      <w:r>
        <w:rPr>
          <w:rFonts w:ascii="Times New Roman" w:hAnsi="Times New Roman" w:cs="Times New Roman"/>
          <w:lang w:val="fr-FR"/>
        </w:rPr>
        <w:t xml:space="preserve"> processus.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43130" w:rsidRPr="00C03CB3" w:rsidRDefault="002A375C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lang w:val="fr-FR"/>
        </w:rPr>
      </w:pPr>
      <w:r>
        <w:rPr>
          <w:rFonts w:ascii="Times New Roman" w:hAnsi="Times New Roman" w:cs="Times New Roman"/>
          <w:i/>
          <w:color w:val="E36C0A" w:themeColor="accent6" w:themeShade="BF"/>
          <w:lang w:val="fr-FR"/>
        </w:rPr>
        <w:t>Partenariats</w:t>
      </w:r>
      <w:r w:rsidR="00261087" w:rsidRPr="00C03CB3">
        <w:rPr>
          <w:rFonts w:ascii="Times New Roman" w:hAnsi="Times New Roman" w:cs="Times New Roman"/>
          <w:i/>
          <w:color w:val="E36C0A" w:themeColor="accent6" w:themeShade="BF"/>
          <w:lang w:val="fr-FR"/>
        </w:rPr>
        <w:t>:</w:t>
      </w:r>
    </w:p>
    <w:p w:rsidR="00261087" w:rsidRPr="00C03CB3" w:rsidRDefault="004D7F83" w:rsidP="004D7F83">
      <w:pPr>
        <w:pStyle w:val="Corpotext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 ce qui concerne l’</w:t>
      </w:r>
      <w:r w:rsidRPr="004D7F83">
        <w:rPr>
          <w:rFonts w:ascii="Times New Roman" w:hAnsi="Times New Roman" w:cs="Times New Roman"/>
          <w:lang w:val="fr-FR"/>
        </w:rPr>
        <w:t>évaluation de la capacité organisationnelle</w:t>
      </w:r>
      <w:r>
        <w:rPr>
          <w:rFonts w:ascii="Times New Roman" w:hAnsi="Times New Roman" w:cs="Times New Roman"/>
          <w:lang w:val="fr-FR"/>
        </w:rPr>
        <w:t xml:space="preserve">, nous </w:t>
      </w:r>
      <w:r w:rsidR="00FE113E">
        <w:rPr>
          <w:rFonts w:ascii="Times New Roman" w:hAnsi="Times New Roman" w:cs="Times New Roman"/>
          <w:lang w:val="fr-FR"/>
        </w:rPr>
        <w:t xml:space="preserve">suivrons le travail sur </w:t>
      </w:r>
      <w:r>
        <w:rPr>
          <w:rFonts w:ascii="Times New Roman" w:hAnsi="Times New Roman" w:cs="Times New Roman"/>
          <w:lang w:val="fr-FR"/>
        </w:rPr>
        <w:t>la réalisation de l’outil, pour lequel nous programmerons des séminaires thématiques</w:t>
      </w:r>
      <w:r w:rsidR="00D24B8E" w:rsidRPr="00C03CB3">
        <w:rPr>
          <w:rFonts w:ascii="Times New Roman" w:hAnsi="Times New Roman" w:cs="Times New Roman"/>
          <w:lang w:val="fr-FR"/>
        </w:rPr>
        <w:t>;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61087" w:rsidRPr="00C03CB3" w:rsidRDefault="004D7F83" w:rsidP="00D24B8E">
      <w:pPr>
        <w:pStyle w:val="Corpotext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Pour le</w:t>
      </w:r>
      <w:r w:rsidR="00236F56" w:rsidRPr="00C03CB3">
        <w:rPr>
          <w:rFonts w:ascii="Times New Roman" w:hAnsi="Times New Roman" w:cs="Times New Roman"/>
          <w:lang w:val="fr-FR"/>
        </w:rPr>
        <w:t xml:space="preserve"> TUDEP</w:t>
      </w:r>
      <w:r>
        <w:rPr>
          <w:rFonts w:ascii="Times New Roman" w:hAnsi="Times New Roman" w:cs="Times New Roman"/>
          <w:lang w:val="fr-FR"/>
        </w:rPr>
        <w:t xml:space="preserve">, nous continuerons d’aider à l’organisation de séminaires au niveau régional, et nous travaillerons également sur </w:t>
      </w:r>
      <w:r w:rsidR="00FE113E">
        <w:rPr>
          <w:rFonts w:ascii="Times New Roman" w:hAnsi="Times New Roman" w:cs="Times New Roman"/>
          <w:lang w:val="fr-FR"/>
        </w:rPr>
        <w:t>une meilleure</w:t>
      </w:r>
      <w:r w:rsidR="00243130" w:rsidRPr="00C03CB3">
        <w:rPr>
          <w:rFonts w:ascii="Times New Roman" w:hAnsi="Times New Roman" w:cs="Times New Roman"/>
          <w:lang w:val="fr-FR"/>
        </w:rPr>
        <w:t xml:space="preserve"> </w:t>
      </w:r>
      <w:r w:rsidR="00261087" w:rsidRPr="00C03CB3">
        <w:rPr>
          <w:rFonts w:ascii="Times New Roman" w:hAnsi="Times New Roman" w:cs="Times New Roman"/>
          <w:lang w:val="fr-FR"/>
        </w:rPr>
        <w:t>visibilit</w:t>
      </w:r>
      <w:r>
        <w:rPr>
          <w:rFonts w:ascii="Times New Roman" w:hAnsi="Times New Roman" w:cs="Times New Roman"/>
          <w:lang w:val="fr-FR"/>
        </w:rPr>
        <w:t>é</w:t>
      </w:r>
      <w:r w:rsidR="00FE113E">
        <w:rPr>
          <w:rFonts w:ascii="Times New Roman" w:hAnsi="Times New Roman" w:cs="Times New Roman"/>
          <w:lang w:val="fr-FR"/>
        </w:rPr>
        <w:t xml:space="preserve"> de cet </w:t>
      </w:r>
      <w:r>
        <w:rPr>
          <w:rFonts w:ascii="Times New Roman" w:hAnsi="Times New Roman" w:cs="Times New Roman"/>
          <w:lang w:val="fr-FR"/>
        </w:rPr>
        <w:t>outil</w:t>
      </w:r>
      <w:r w:rsidR="00FE113E">
        <w:rPr>
          <w:rFonts w:ascii="Times New Roman" w:hAnsi="Times New Roman" w:cs="Times New Roman"/>
          <w:lang w:val="fr-FR"/>
        </w:rPr>
        <w:t>, qui</w:t>
      </w:r>
      <w:r>
        <w:rPr>
          <w:rFonts w:ascii="Times New Roman" w:hAnsi="Times New Roman" w:cs="Times New Roman"/>
          <w:lang w:val="fr-FR"/>
        </w:rPr>
        <w:t xml:space="preserve"> doit être plus attrayant </w:t>
      </w:r>
      <w:r w:rsidR="00FE113E">
        <w:rPr>
          <w:rFonts w:ascii="Times New Roman" w:hAnsi="Times New Roman" w:cs="Times New Roman"/>
          <w:lang w:val="fr-FR"/>
        </w:rPr>
        <w:t>pour</w:t>
      </w:r>
      <w:r>
        <w:rPr>
          <w:rFonts w:ascii="Times New Roman" w:hAnsi="Times New Roman" w:cs="Times New Roman"/>
          <w:lang w:val="fr-FR"/>
        </w:rPr>
        <w:t xml:space="preserve"> la communication générale.</w:t>
      </w:r>
    </w:p>
    <w:p w:rsidR="00261087" w:rsidRPr="00C03CB3" w:rsidRDefault="00261087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D24B8E" w:rsidRPr="00C03CB3" w:rsidRDefault="002A375C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lang w:val="fr-FR"/>
        </w:rPr>
      </w:pPr>
      <w:r>
        <w:rPr>
          <w:rFonts w:ascii="Times New Roman" w:hAnsi="Times New Roman" w:cs="Times New Roman"/>
          <w:i/>
          <w:color w:val="E36C0A" w:themeColor="accent6" w:themeShade="BF"/>
          <w:lang w:val="fr-FR"/>
        </w:rPr>
        <w:t>P</w:t>
      </w:r>
      <w:r w:rsidR="00261087" w:rsidRPr="00C03CB3">
        <w:rPr>
          <w:rFonts w:ascii="Times New Roman" w:hAnsi="Times New Roman" w:cs="Times New Roman"/>
          <w:i/>
          <w:color w:val="E36C0A" w:themeColor="accent6" w:themeShade="BF"/>
          <w:lang w:val="fr-FR"/>
        </w:rPr>
        <w:t>rogrammes</w:t>
      </w:r>
      <w:r>
        <w:rPr>
          <w:rFonts w:ascii="Times New Roman" w:hAnsi="Times New Roman" w:cs="Times New Roman"/>
          <w:i/>
          <w:color w:val="E36C0A" w:themeColor="accent6" w:themeShade="BF"/>
          <w:lang w:val="fr-FR"/>
        </w:rPr>
        <w:t xml:space="preserve"> de l’UE</w:t>
      </w:r>
      <w:r w:rsidR="00261087" w:rsidRPr="00C03CB3">
        <w:rPr>
          <w:rFonts w:ascii="Times New Roman" w:hAnsi="Times New Roman" w:cs="Times New Roman"/>
          <w:i/>
          <w:color w:val="E36C0A" w:themeColor="accent6" w:themeShade="BF"/>
          <w:lang w:val="fr-FR"/>
        </w:rPr>
        <w:t>:</w:t>
      </w:r>
    </w:p>
    <w:p w:rsidR="00261087" w:rsidRPr="00C03CB3" w:rsidRDefault="002E0076" w:rsidP="00261087">
      <w:pPr>
        <w:pStyle w:val="Corpotext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 est indispensable que chacun envoie à</w:t>
      </w:r>
      <w:r w:rsidR="00261087" w:rsidRPr="00C03CB3">
        <w:rPr>
          <w:rFonts w:ascii="Times New Roman" w:hAnsi="Times New Roman" w:cs="Times New Roman"/>
          <w:lang w:val="fr-FR"/>
        </w:rPr>
        <w:t xml:space="preserve"> Joan </w:t>
      </w:r>
      <w:r>
        <w:rPr>
          <w:rFonts w:ascii="Times New Roman" w:hAnsi="Times New Roman" w:cs="Times New Roman"/>
          <w:lang w:val="fr-FR"/>
        </w:rPr>
        <w:t>tout matériel qui pourrait être utile pour déf</w:t>
      </w:r>
      <w:r w:rsidR="00FE113E">
        <w:rPr>
          <w:rFonts w:ascii="Times New Roman" w:hAnsi="Times New Roman" w:cs="Times New Roman"/>
          <w:lang w:val="fr-FR"/>
        </w:rPr>
        <w:t xml:space="preserve">endre nos points de vue et améliorer </w:t>
      </w:r>
      <w:r>
        <w:rPr>
          <w:rFonts w:ascii="Times New Roman" w:hAnsi="Times New Roman" w:cs="Times New Roman"/>
          <w:lang w:val="fr-FR"/>
        </w:rPr>
        <w:t>la sensibilisation</w:t>
      </w:r>
      <w:r w:rsidR="00261087" w:rsidRPr="00C03CB3">
        <w:rPr>
          <w:rFonts w:ascii="Times New Roman" w:hAnsi="Times New Roman" w:cs="Times New Roman"/>
          <w:lang w:val="fr-FR"/>
        </w:rPr>
        <w:t xml:space="preserve"> (</w:t>
      </w:r>
      <w:r>
        <w:rPr>
          <w:rFonts w:ascii="Times New Roman" w:hAnsi="Times New Roman" w:cs="Times New Roman"/>
          <w:lang w:val="fr-FR"/>
        </w:rPr>
        <w:t>en interne, mais aussi en vue du financement</w:t>
      </w:r>
      <w:r w:rsidR="00692863">
        <w:rPr>
          <w:rFonts w:ascii="Times New Roman" w:hAnsi="Times New Roman" w:cs="Times New Roman"/>
          <w:lang w:val="fr-FR"/>
        </w:rPr>
        <w:t>);</w:t>
      </w:r>
    </w:p>
    <w:p w:rsidR="00236F56" w:rsidRPr="00C03CB3" w:rsidRDefault="00D37443" w:rsidP="00D24B8E">
      <w:pPr>
        <w:pStyle w:val="Corpotext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Finalement, le nouveau</w:t>
      </w:r>
      <w:r w:rsidR="00261087" w:rsidRPr="00C03CB3">
        <w:rPr>
          <w:rFonts w:ascii="Times New Roman" w:hAnsi="Times New Roman" w:cs="Times New Roman"/>
          <w:lang w:val="fr-FR"/>
        </w:rPr>
        <w:t xml:space="preserve"> programme </w:t>
      </w:r>
      <w:r>
        <w:rPr>
          <w:rFonts w:ascii="Times New Roman" w:hAnsi="Times New Roman" w:cs="Times New Roman"/>
          <w:lang w:val="fr-FR"/>
        </w:rPr>
        <w:t>du RSCD a été présenté.</w:t>
      </w:r>
      <w:r w:rsidR="00236F56" w:rsidRPr="00C03CB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Nous devrons maintenant suivre le calendrier de la Commission européenne.</w:t>
      </w:r>
    </w:p>
    <w:p w:rsidR="00236F56" w:rsidRPr="00C03CB3" w:rsidRDefault="00236F56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36F56" w:rsidRPr="00C03CB3" w:rsidRDefault="00D37443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Pour finir, </w:t>
      </w:r>
      <w:r w:rsidR="00FA4EC0" w:rsidRPr="00C03CB3">
        <w:rPr>
          <w:rFonts w:ascii="Times New Roman" w:hAnsi="Times New Roman" w:cs="Times New Roman"/>
          <w:lang w:val="fr-FR"/>
        </w:rPr>
        <w:t xml:space="preserve">Paola Simonetti </w:t>
      </w:r>
      <w:r w:rsidR="00FE113E">
        <w:rPr>
          <w:rFonts w:ascii="Times New Roman" w:hAnsi="Times New Roman" w:cs="Times New Roman"/>
          <w:lang w:val="fr-FR"/>
        </w:rPr>
        <w:t>présente</w:t>
      </w:r>
      <w:r>
        <w:rPr>
          <w:rFonts w:ascii="Times New Roman" w:hAnsi="Times New Roman" w:cs="Times New Roman"/>
          <w:lang w:val="fr-FR"/>
        </w:rPr>
        <w:t xml:space="preserve"> le plan de travail du RSCD jusqu’en décembre</w:t>
      </w:r>
      <w:r w:rsidR="00E27EFF" w:rsidRPr="00C03CB3">
        <w:rPr>
          <w:rFonts w:ascii="Times New Roman" w:hAnsi="Times New Roman" w:cs="Times New Roman"/>
          <w:lang w:val="fr-FR"/>
        </w:rPr>
        <w:t xml:space="preserve"> </w:t>
      </w:r>
      <w:r w:rsidR="00FA4EC0" w:rsidRPr="00C03CB3">
        <w:rPr>
          <w:rFonts w:ascii="Times New Roman" w:hAnsi="Times New Roman" w:cs="Times New Roman"/>
          <w:lang w:val="fr-FR"/>
        </w:rPr>
        <w:t>2016.</w:t>
      </w:r>
    </w:p>
    <w:p w:rsidR="00261087" w:rsidRPr="00C03CB3" w:rsidRDefault="00F41A10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hyperlink r:id="rId12" w:history="1">
        <w:r w:rsidR="00BB3753" w:rsidRPr="00C03CB3">
          <w:rPr>
            <w:rFonts w:cstheme="minorBidi"/>
            <w:color w:val="0000FF"/>
            <w:sz w:val="22"/>
            <w:szCs w:val="22"/>
            <w:u w:val="single"/>
            <w:lang w:val="fr-FR"/>
          </w:rPr>
          <w:t xml:space="preserve">Plan </w:t>
        </w:r>
        <w:r w:rsidR="00D37443">
          <w:rPr>
            <w:rFonts w:cstheme="minorBidi"/>
            <w:color w:val="0000FF"/>
            <w:sz w:val="22"/>
            <w:szCs w:val="22"/>
            <w:u w:val="single"/>
            <w:lang w:val="fr-FR"/>
          </w:rPr>
          <w:t>de travail du RSCD 2015-</w:t>
        </w:r>
        <w:r w:rsidR="00BB3753" w:rsidRPr="00C03CB3">
          <w:rPr>
            <w:rFonts w:cstheme="minorBidi"/>
            <w:color w:val="0000FF"/>
            <w:sz w:val="22"/>
            <w:szCs w:val="22"/>
            <w:u w:val="single"/>
            <w:lang w:val="fr-FR"/>
          </w:rPr>
          <w:t>2016</w:t>
        </w:r>
      </w:hyperlink>
    </w:p>
    <w:p w:rsidR="005D1EC0" w:rsidRPr="00C03CB3" w:rsidRDefault="005D1EC0" w:rsidP="00261087">
      <w:pPr>
        <w:pStyle w:val="Corpotexto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2D0A95" w:rsidRPr="00C03CB3" w:rsidRDefault="00FA4EC0" w:rsidP="00D37443">
      <w:pPr>
        <w:pStyle w:val="Corpotexto"/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C03CB3">
        <w:rPr>
          <w:rFonts w:ascii="Times New Roman" w:hAnsi="Times New Roman" w:cs="Times New Roman"/>
          <w:lang w:val="fr-FR"/>
        </w:rPr>
        <w:t>+++++</w:t>
      </w:r>
    </w:p>
    <w:sectPr w:rsidR="002D0A95" w:rsidRPr="00C03CB3" w:rsidSect="00BB3753">
      <w:headerReference w:type="default" r:id="rId13"/>
      <w:type w:val="continuous"/>
      <w:pgSz w:w="11906" w:h="16838"/>
      <w:pgMar w:top="1985" w:right="1466" w:bottom="2552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10" w:rsidRDefault="00F41A10">
      <w:pPr>
        <w:spacing w:after="0" w:line="240" w:lineRule="auto"/>
      </w:pPr>
      <w:r>
        <w:separator/>
      </w:r>
    </w:p>
  </w:endnote>
  <w:endnote w:type="continuationSeparator" w:id="0">
    <w:p w:rsidR="00F41A10" w:rsidRDefault="00F4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BoldCaps-S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lavikaRegular-O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10" w:rsidRDefault="00F41A10">
      <w:pPr>
        <w:spacing w:after="0" w:line="240" w:lineRule="auto"/>
      </w:pPr>
      <w:r>
        <w:separator/>
      </w:r>
    </w:p>
  </w:footnote>
  <w:footnote w:type="continuationSeparator" w:id="0">
    <w:p w:rsidR="00F41A10" w:rsidRDefault="00F4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2C" w:rsidRDefault="00F41A10">
    <w:pPr>
      <w:pStyle w:val="Header"/>
    </w:pPr>
    <w:r>
      <w:rPr>
        <w:noProof/>
        <w:lang w:val="en-US"/>
      </w:rPr>
      <w:pict w14:anchorId="6514EB04">
        <v:shapetype id="_x0000_m2050" coordsize="21600,21600" o:spt="100" adj="0,,0" path="">
          <v:stroke joinstyle="round"/>
          <v:formulas/>
          <v:path o:connecttype="segments"/>
        </v:shapetype>
      </w:pict>
    </w:r>
    <w:r>
      <w:rPr>
        <w:noProof/>
        <w:lang w:val="en-US"/>
      </w:rPr>
      <w:pict w14:anchorId="6E88EBB1">
        <v:shape id="WordPictureWatermark" o:spid="_x0000_s2049" type="#_x0000_m2050" style="position:absolute;margin-left:0;margin-top:0;width:595.2pt;height:841.9pt;z-index:-251658240;mso-position-horizontal:center;mso-position-horizontal-relative:margin;mso-position-vertical:center;mso-position-vertical-relative:margin" o:spt="75" o:preferrelative="t" adj="0,,0" path="m@4@5l@4@11@9@11@9@5xe" filled="f" stroked="f">
          <v:stroke joinstyle="miter"/>
          <v:imagedata r:id="rId1" o:title="image1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D9A"/>
    <w:multiLevelType w:val="hybridMultilevel"/>
    <w:tmpl w:val="02D0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A3B"/>
    <w:multiLevelType w:val="hybridMultilevel"/>
    <w:tmpl w:val="92E4DDD0"/>
    <w:lvl w:ilvl="0" w:tplc="B4F8F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23D1"/>
    <w:multiLevelType w:val="hybridMultilevel"/>
    <w:tmpl w:val="82D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F7738"/>
    <w:multiLevelType w:val="hybridMultilevel"/>
    <w:tmpl w:val="FD2A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7612"/>
    <w:multiLevelType w:val="hybridMultilevel"/>
    <w:tmpl w:val="0C9E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660E2"/>
    <w:multiLevelType w:val="multilevel"/>
    <w:tmpl w:val="2AA670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5D01ED"/>
    <w:multiLevelType w:val="hybridMultilevel"/>
    <w:tmpl w:val="0EF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306A6"/>
    <w:multiLevelType w:val="hybridMultilevel"/>
    <w:tmpl w:val="4ADC5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C68C6"/>
    <w:multiLevelType w:val="hybridMultilevel"/>
    <w:tmpl w:val="61B6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54038"/>
    <w:multiLevelType w:val="multilevel"/>
    <w:tmpl w:val="7FFFFFFF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CA6545"/>
    <w:multiLevelType w:val="hybridMultilevel"/>
    <w:tmpl w:val="93826AF0"/>
    <w:lvl w:ilvl="0" w:tplc="D846A97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54722"/>
    <w:multiLevelType w:val="hybridMultilevel"/>
    <w:tmpl w:val="92C05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removePersonalInformation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0"/>
    <w:rsid w:val="00002E6A"/>
    <w:rsid w:val="00005B31"/>
    <w:rsid w:val="00015808"/>
    <w:rsid w:val="0002779D"/>
    <w:rsid w:val="000316C7"/>
    <w:rsid w:val="00044AA3"/>
    <w:rsid w:val="000475DD"/>
    <w:rsid w:val="0006000D"/>
    <w:rsid w:val="00062667"/>
    <w:rsid w:val="0006464B"/>
    <w:rsid w:val="00064A4E"/>
    <w:rsid w:val="0006771D"/>
    <w:rsid w:val="000744CD"/>
    <w:rsid w:val="00074791"/>
    <w:rsid w:val="00086C21"/>
    <w:rsid w:val="00092EC6"/>
    <w:rsid w:val="000936B2"/>
    <w:rsid w:val="000A4680"/>
    <w:rsid w:val="000B627F"/>
    <w:rsid w:val="000B64E9"/>
    <w:rsid w:val="000C0EA9"/>
    <w:rsid w:val="000D4819"/>
    <w:rsid w:val="000E19DF"/>
    <w:rsid w:val="000F11F5"/>
    <w:rsid w:val="001043F6"/>
    <w:rsid w:val="0010615E"/>
    <w:rsid w:val="00115163"/>
    <w:rsid w:val="00116F50"/>
    <w:rsid w:val="0012519A"/>
    <w:rsid w:val="00136BD7"/>
    <w:rsid w:val="00137D32"/>
    <w:rsid w:val="0014106A"/>
    <w:rsid w:val="00154782"/>
    <w:rsid w:val="001651F1"/>
    <w:rsid w:val="001724AE"/>
    <w:rsid w:val="001750A8"/>
    <w:rsid w:val="0019686A"/>
    <w:rsid w:val="001A52EF"/>
    <w:rsid w:val="001B3A6F"/>
    <w:rsid w:val="001C615F"/>
    <w:rsid w:val="001D620E"/>
    <w:rsid w:val="001D69F2"/>
    <w:rsid w:val="00200C86"/>
    <w:rsid w:val="00203615"/>
    <w:rsid w:val="0021155C"/>
    <w:rsid w:val="00225056"/>
    <w:rsid w:val="0022514F"/>
    <w:rsid w:val="0023299A"/>
    <w:rsid w:val="00236F56"/>
    <w:rsid w:val="00243130"/>
    <w:rsid w:val="00243887"/>
    <w:rsid w:val="00246C75"/>
    <w:rsid w:val="00247391"/>
    <w:rsid w:val="00261087"/>
    <w:rsid w:val="00262A1E"/>
    <w:rsid w:val="0026589F"/>
    <w:rsid w:val="002741B8"/>
    <w:rsid w:val="00280D08"/>
    <w:rsid w:val="00292AEA"/>
    <w:rsid w:val="002949A1"/>
    <w:rsid w:val="002961DE"/>
    <w:rsid w:val="002A375C"/>
    <w:rsid w:val="002B42F7"/>
    <w:rsid w:val="002C1B84"/>
    <w:rsid w:val="002C6AE7"/>
    <w:rsid w:val="002D0A95"/>
    <w:rsid w:val="002D49F8"/>
    <w:rsid w:val="002E0076"/>
    <w:rsid w:val="002E01B3"/>
    <w:rsid w:val="002E0C5F"/>
    <w:rsid w:val="002E5B2F"/>
    <w:rsid w:val="002F6AFF"/>
    <w:rsid w:val="00300D5D"/>
    <w:rsid w:val="003015F3"/>
    <w:rsid w:val="00304DA8"/>
    <w:rsid w:val="00311C64"/>
    <w:rsid w:val="00320CAB"/>
    <w:rsid w:val="00324857"/>
    <w:rsid w:val="0033173F"/>
    <w:rsid w:val="00341885"/>
    <w:rsid w:val="00344AD3"/>
    <w:rsid w:val="00350F85"/>
    <w:rsid w:val="003607B4"/>
    <w:rsid w:val="00370AC4"/>
    <w:rsid w:val="00384B4A"/>
    <w:rsid w:val="003949C3"/>
    <w:rsid w:val="003B06FA"/>
    <w:rsid w:val="003B76AF"/>
    <w:rsid w:val="003C13DD"/>
    <w:rsid w:val="003C33FE"/>
    <w:rsid w:val="003C4E8E"/>
    <w:rsid w:val="003D1451"/>
    <w:rsid w:val="003D3F1C"/>
    <w:rsid w:val="003E3EAD"/>
    <w:rsid w:val="003F3252"/>
    <w:rsid w:val="003F7B50"/>
    <w:rsid w:val="00420CFB"/>
    <w:rsid w:val="00426370"/>
    <w:rsid w:val="00427D2C"/>
    <w:rsid w:val="004305D8"/>
    <w:rsid w:val="00430893"/>
    <w:rsid w:val="0044504C"/>
    <w:rsid w:val="00446FC8"/>
    <w:rsid w:val="00452FDD"/>
    <w:rsid w:val="004547C7"/>
    <w:rsid w:val="004662C5"/>
    <w:rsid w:val="004766DE"/>
    <w:rsid w:val="004832C4"/>
    <w:rsid w:val="00491556"/>
    <w:rsid w:val="004940C6"/>
    <w:rsid w:val="00496824"/>
    <w:rsid w:val="004A1286"/>
    <w:rsid w:val="004B1DAF"/>
    <w:rsid w:val="004B4BE1"/>
    <w:rsid w:val="004C100F"/>
    <w:rsid w:val="004C5F26"/>
    <w:rsid w:val="004C742B"/>
    <w:rsid w:val="004D039D"/>
    <w:rsid w:val="004D66A1"/>
    <w:rsid w:val="004D7F83"/>
    <w:rsid w:val="005023BF"/>
    <w:rsid w:val="00503A03"/>
    <w:rsid w:val="005042E2"/>
    <w:rsid w:val="00506C4A"/>
    <w:rsid w:val="00507BBF"/>
    <w:rsid w:val="005117B2"/>
    <w:rsid w:val="00513410"/>
    <w:rsid w:val="005153F6"/>
    <w:rsid w:val="00527A6D"/>
    <w:rsid w:val="00534316"/>
    <w:rsid w:val="00543FD6"/>
    <w:rsid w:val="00561522"/>
    <w:rsid w:val="00563023"/>
    <w:rsid w:val="00563848"/>
    <w:rsid w:val="0056430A"/>
    <w:rsid w:val="00585BC0"/>
    <w:rsid w:val="005879E3"/>
    <w:rsid w:val="00591F90"/>
    <w:rsid w:val="00597C12"/>
    <w:rsid w:val="005D1EC0"/>
    <w:rsid w:val="005D2896"/>
    <w:rsid w:val="005D72BC"/>
    <w:rsid w:val="005D7BBA"/>
    <w:rsid w:val="005E398B"/>
    <w:rsid w:val="005E3CA3"/>
    <w:rsid w:val="00611CE2"/>
    <w:rsid w:val="00617B4B"/>
    <w:rsid w:val="006250E1"/>
    <w:rsid w:val="00641CBB"/>
    <w:rsid w:val="00656FFB"/>
    <w:rsid w:val="006610C1"/>
    <w:rsid w:val="00664170"/>
    <w:rsid w:val="00674785"/>
    <w:rsid w:val="00686B22"/>
    <w:rsid w:val="00692863"/>
    <w:rsid w:val="00695B2A"/>
    <w:rsid w:val="006972BA"/>
    <w:rsid w:val="006A4606"/>
    <w:rsid w:val="006B3969"/>
    <w:rsid w:val="006B39A5"/>
    <w:rsid w:val="006B5945"/>
    <w:rsid w:val="006B6DA0"/>
    <w:rsid w:val="006B709D"/>
    <w:rsid w:val="006D784C"/>
    <w:rsid w:val="00706A3E"/>
    <w:rsid w:val="00720E33"/>
    <w:rsid w:val="0072536D"/>
    <w:rsid w:val="0072614E"/>
    <w:rsid w:val="007460A7"/>
    <w:rsid w:val="007479F3"/>
    <w:rsid w:val="00754D27"/>
    <w:rsid w:val="00776B58"/>
    <w:rsid w:val="00781F73"/>
    <w:rsid w:val="0078503C"/>
    <w:rsid w:val="0078668E"/>
    <w:rsid w:val="007A1FBE"/>
    <w:rsid w:val="007A5E5B"/>
    <w:rsid w:val="007A6033"/>
    <w:rsid w:val="007D2041"/>
    <w:rsid w:val="007E1BFB"/>
    <w:rsid w:val="007E3038"/>
    <w:rsid w:val="007E4C2A"/>
    <w:rsid w:val="007F7909"/>
    <w:rsid w:val="008103B1"/>
    <w:rsid w:val="008118C8"/>
    <w:rsid w:val="0082087C"/>
    <w:rsid w:val="0082237A"/>
    <w:rsid w:val="008458DE"/>
    <w:rsid w:val="00846687"/>
    <w:rsid w:val="0085183D"/>
    <w:rsid w:val="0085572B"/>
    <w:rsid w:val="008557C4"/>
    <w:rsid w:val="00855FE2"/>
    <w:rsid w:val="00871170"/>
    <w:rsid w:val="008800E1"/>
    <w:rsid w:val="008906F2"/>
    <w:rsid w:val="0089423E"/>
    <w:rsid w:val="008947DD"/>
    <w:rsid w:val="0089652C"/>
    <w:rsid w:val="008A5E7A"/>
    <w:rsid w:val="008B0703"/>
    <w:rsid w:val="008C37D0"/>
    <w:rsid w:val="008C6840"/>
    <w:rsid w:val="008E3424"/>
    <w:rsid w:val="008E4C83"/>
    <w:rsid w:val="009022FA"/>
    <w:rsid w:val="009157F7"/>
    <w:rsid w:val="009212C3"/>
    <w:rsid w:val="009219AC"/>
    <w:rsid w:val="0092709B"/>
    <w:rsid w:val="0094624E"/>
    <w:rsid w:val="009501BD"/>
    <w:rsid w:val="00953D61"/>
    <w:rsid w:val="00962757"/>
    <w:rsid w:val="0097465B"/>
    <w:rsid w:val="00984B0F"/>
    <w:rsid w:val="00994AE6"/>
    <w:rsid w:val="009A2F2D"/>
    <w:rsid w:val="009A5365"/>
    <w:rsid w:val="009B26F3"/>
    <w:rsid w:val="009B2E17"/>
    <w:rsid w:val="009B441B"/>
    <w:rsid w:val="009B7339"/>
    <w:rsid w:val="009C4082"/>
    <w:rsid w:val="009D0AE9"/>
    <w:rsid w:val="009F125D"/>
    <w:rsid w:val="00A01038"/>
    <w:rsid w:val="00A04D66"/>
    <w:rsid w:val="00A11D08"/>
    <w:rsid w:val="00A149AA"/>
    <w:rsid w:val="00A224AA"/>
    <w:rsid w:val="00A25351"/>
    <w:rsid w:val="00A324E8"/>
    <w:rsid w:val="00A37D5E"/>
    <w:rsid w:val="00A4572E"/>
    <w:rsid w:val="00A46E58"/>
    <w:rsid w:val="00A51470"/>
    <w:rsid w:val="00A53181"/>
    <w:rsid w:val="00A63576"/>
    <w:rsid w:val="00A63E02"/>
    <w:rsid w:val="00AA2202"/>
    <w:rsid w:val="00AA4A5B"/>
    <w:rsid w:val="00AA4C6E"/>
    <w:rsid w:val="00AA6021"/>
    <w:rsid w:val="00AB4500"/>
    <w:rsid w:val="00AC367C"/>
    <w:rsid w:val="00AC7C73"/>
    <w:rsid w:val="00AD4F45"/>
    <w:rsid w:val="00AD6BE9"/>
    <w:rsid w:val="00AF1469"/>
    <w:rsid w:val="00B00E29"/>
    <w:rsid w:val="00B04E0C"/>
    <w:rsid w:val="00B0531D"/>
    <w:rsid w:val="00B10F94"/>
    <w:rsid w:val="00B11DE4"/>
    <w:rsid w:val="00B177B7"/>
    <w:rsid w:val="00B20D5D"/>
    <w:rsid w:val="00B20F0A"/>
    <w:rsid w:val="00B22748"/>
    <w:rsid w:val="00B227D3"/>
    <w:rsid w:val="00B23900"/>
    <w:rsid w:val="00B30BB2"/>
    <w:rsid w:val="00B3121E"/>
    <w:rsid w:val="00B33FF8"/>
    <w:rsid w:val="00B43B4B"/>
    <w:rsid w:val="00B43F67"/>
    <w:rsid w:val="00B56897"/>
    <w:rsid w:val="00B65858"/>
    <w:rsid w:val="00B80EF3"/>
    <w:rsid w:val="00B86A59"/>
    <w:rsid w:val="00BA4548"/>
    <w:rsid w:val="00BA4AF5"/>
    <w:rsid w:val="00BB106E"/>
    <w:rsid w:val="00BB3695"/>
    <w:rsid w:val="00BB3753"/>
    <w:rsid w:val="00BD2F65"/>
    <w:rsid w:val="00BE17D1"/>
    <w:rsid w:val="00C013AB"/>
    <w:rsid w:val="00C03CB3"/>
    <w:rsid w:val="00C11E43"/>
    <w:rsid w:val="00C47E22"/>
    <w:rsid w:val="00C5043E"/>
    <w:rsid w:val="00C53579"/>
    <w:rsid w:val="00C575A8"/>
    <w:rsid w:val="00C63B1A"/>
    <w:rsid w:val="00C71F2E"/>
    <w:rsid w:val="00C76B49"/>
    <w:rsid w:val="00C77B50"/>
    <w:rsid w:val="00C807AD"/>
    <w:rsid w:val="00C864AE"/>
    <w:rsid w:val="00C8730A"/>
    <w:rsid w:val="00C9115F"/>
    <w:rsid w:val="00C92864"/>
    <w:rsid w:val="00CB2CA1"/>
    <w:rsid w:val="00CB54DF"/>
    <w:rsid w:val="00CC29DC"/>
    <w:rsid w:val="00CC49B3"/>
    <w:rsid w:val="00CD138B"/>
    <w:rsid w:val="00CD46C5"/>
    <w:rsid w:val="00CE1C66"/>
    <w:rsid w:val="00CE45E2"/>
    <w:rsid w:val="00CE7566"/>
    <w:rsid w:val="00CF5C52"/>
    <w:rsid w:val="00D14ADB"/>
    <w:rsid w:val="00D24B8E"/>
    <w:rsid w:val="00D37443"/>
    <w:rsid w:val="00D61679"/>
    <w:rsid w:val="00D7715F"/>
    <w:rsid w:val="00D863A9"/>
    <w:rsid w:val="00D97C67"/>
    <w:rsid w:val="00DA2AA9"/>
    <w:rsid w:val="00DA782F"/>
    <w:rsid w:val="00DB17B1"/>
    <w:rsid w:val="00DC1042"/>
    <w:rsid w:val="00DC4648"/>
    <w:rsid w:val="00DD229E"/>
    <w:rsid w:val="00DE0E06"/>
    <w:rsid w:val="00DE18ED"/>
    <w:rsid w:val="00DE1CCB"/>
    <w:rsid w:val="00DE69A0"/>
    <w:rsid w:val="00DF6B72"/>
    <w:rsid w:val="00E04CC4"/>
    <w:rsid w:val="00E12D56"/>
    <w:rsid w:val="00E27EFF"/>
    <w:rsid w:val="00E31EBD"/>
    <w:rsid w:val="00E57E9F"/>
    <w:rsid w:val="00E65BB1"/>
    <w:rsid w:val="00E71527"/>
    <w:rsid w:val="00E71677"/>
    <w:rsid w:val="00E71A40"/>
    <w:rsid w:val="00E853C5"/>
    <w:rsid w:val="00E91D27"/>
    <w:rsid w:val="00EA20CC"/>
    <w:rsid w:val="00EA231D"/>
    <w:rsid w:val="00EA555A"/>
    <w:rsid w:val="00EA6F98"/>
    <w:rsid w:val="00EB1C23"/>
    <w:rsid w:val="00EB6A7A"/>
    <w:rsid w:val="00EC2F41"/>
    <w:rsid w:val="00EC3454"/>
    <w:rsid w:val="00EC6889"/>
    <w:rsid w:val="00ED7778"/>
    <w:rsid w:val="00EE0A2E"/>
    <w:rsid w:val="00EE24CC"/>
    <w:rsid w:val="00EE5A49"/>
    <w:rsid w:val="00EE7655"/>
    <w:rsid w:val="00EF1F60"/>
    <w:rsid w:val="00F03188"/>
    <w:rsid w:val="00F04328"/>
    <w:rsid w:val="00F057B7"/>
    <w:rsid w:val="00F07958"/>
    <w:rsid w:val="00F22568"/>
    <w:rsid w:val="00F25099"/>
    <w:rsid w:val="00F372F4"/>
    <w:rsid w:val="00F37F1D"/>
    <w:rsid w:val="00F41A10"/>
    <w:rsid w:val="00F4732F"/>
    <w:rsid w:val="00F61FC6"/>
    <w:rsid w:val="00F726D5"/>
    <w:rsid w:val="00F82BCB"/>
    <w:rsid w:val="00F84A12"/>
    <w:rsid w:val="00FA01D8"/>
    <w:rsid w:val="00FA1403"/>
    <w:rsid w:val="00FA4EC0"/>
    <w:rsid w:val="00FB1428"/>
    <w:rsid w:val="00FB54A7"/>
    <w:rsid w:val="00FC750D"/>
    <w:rsid w:val="00FE113E"/>
    <w:rsid w:val="00FE3EEA"/>
    <w:rsid w:val="00FE6BC7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bsico">
    <w:name w:val="[Parágrafo básico]"/>
    <w:basedOn w:val="Normal"/>
    <w:pPr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rpotexto">
    <w:name w:val="Corpo texto"/>
    <w:basedOn w:val="Pargrafobsico"/>
    <w:qFormat/>
    <w:pPr>
      <w:spacing w:after="240" w:line="336" w:lineRule="auto"/>
    </w:pPr>
    <w:rPr>
      <w:rFonts w:asciiTheme="minorHAnsi" w:hAnsiTheme="minorHAnsi"/>
    </w:rPr>
  </w:style>
  <w:style w:type="paragraph" w:customStyle="1" w:styleId="SubTitulo">
    <w:name w:val="SubTitulo"/>
    <w:basedOn w:val="Normal"/>
    <w:qFormat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rPr>
      <w:b/>
      <w:sz w:val="52"/>
      <w:szCs w:val="5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B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2E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FE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55FE2"/>
    <w:rPr>
      <w:sz w:val="20"/>
      <w:szCs w:val="20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FE2"/>
    <w:rPr>
      <w:b/>
      <w:bCs/>
      <w:sz w:val="20"/>
      <w:szCs w:val="20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B0F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984B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bsico">
    <w:name w:val="[Parágrafo básico]"/>
    <w:basedOn w:val="Normal"/>
    <w:pPr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rpotexto">
    <w:name w:val="Corpo texto"/>
    <w:basedOn w:val="Pargrafobsico"/>
    <w:qFormat/>
    <w:pPr>
      <w:spacing w:after="240" w:line="336" w:lineRule="auto"/>
    </w:pPr>
    <w:rPr>
      <w:rFonts w:asciiTheme="minorHAnsi" w:hAnsiTheme="minorHAnsi"/>
    </w:rPr>
  </w:style>
  <w:style w:type="paragraph" w:customStyle="1" w:styleId="SubTitulo">
    <w:name w:val="SubTitulo"/>
    <w:basedOn w:val="Normal"/>
    <w:qFormat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rPr>
      <w:b/>
      <w:sz w:val="52"/>
      <w:szCs w:val="5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B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2E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FE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55FE2"/>
    <w:rPr>
      <w:sz w:val="20"/>
      <w:szCs w:val="20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FE2"/>
    <w:rPr>
      <w:b/>
      <w:bCs/>
      <w:sz w:val="20"/>
      <w:szCs w:val="20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B0F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984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c-csi.org/IMG/pptx/tudcn_work_plan_2015-2016_ocm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c-csi.org/IMG/ppt/report_from_the_partnerships_wg_meeting_sept_15.p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c-csi.org/reunion-ouverte-de-coordination-24?lang=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c-csi.org/IMG/pptx/csa_coop_sur_sur.ppt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1939-A2A0-41A3-94A7-EE1B3A5D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4369</Words>
  <Characters>24035</Characters>
  <Application>Microsoft Office Word</Application>
  <DocSecurity>0</DocSecurity>
  <Lines>200</Lines>
  <Paragraphs>56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151009 document</vt:lpstr>
      <vt:lpstr>151009 document</vt:lpstr>
    </vt:vector>
  </TitlesOfParts>
  <LinksUpToDate>false</LinksUpToDate>
  <CharactersWithSpaces>28348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151009 document</dc:title>
  <dc:creator/>
  <cp:lastModifiedBy/>
  <cp:revision>1</cp:revision>
  <cp:lastPrinted>2015-07-24T13:18:00Z</cp:lastPrinted>
  <dcterms:created xsi:type="dcterms:W3CDTF">2015-10-09T14:00:00Z</dcterms:created>
  <dcterms:modified xsi:type="dcterms:W3CDTF">2015-10-19T10:13:00Z</dcterms:modified>
</cp:coreProperties>
</file>