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A4" w:rsidRPr="00DF2653" w:rsidRDefault="0042530D" w:rsidP="0042530D">
      <w:pPr>
        <w:spacing w:after="200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en-GB"/>
        </w:rPr>
      </w:pPr>
      <w:r w:rsidRPr="00DF265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en-GB"/>
        </w:rPr>
        <w:t xml:space="preserve">Joint Statement </w:t>
      </w:r>
    </w:p>
    <w:p w:rsidR="00DF2653" w:rsidRDefault="0042530D" w:rsidP="000452A4">
      <w:pPr>
        <w:ind w:right="-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GB"/>
        </w:rPr>
      </w:pPr>
      <w:proofErr w:type="gramStart"/>
      <w:r w:rsidRPr="00DF265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GB"/>
        </w:rPr>
        <w:t>of</w:t>
      </w:r>
      <w:proofErr w:type="gramEnd"/>
      <w:r w:rsidRPr="00DF265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="000452A4" w:rsidRPr="00DF265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GB"/>
        </w:rPr>
        <w:t xml:space="preserve">the </w:t>
      </w:r>
      <w:r w:rsidRPr="00DF265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GB"/>
        </w:rPr>
        <w:t xml:space="preserve">Federation of Independent Trade Unions of Russia (FNPR) </w:t>
      </w:r>
    </w:p>
    <w:p w:rsidR="000452A4" w:rsidRPr="00DF2653" w:rsidRDefault="0042530D" w:rsidP="000452A4">
      <w:pPr>
        <w:ind w:right="-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GB"/>
        </w:rPr>
      </w:pPr>
      <w:r w:rsidRPr="00DF265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GB"/>
        </w:rPr>
        <w:t xml:space="preserve">and </w:t>
      </w:r>
      <w:r w:rsidR="000452A4" w:rsidRPr="00DF265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GB"/>
        </w:rPr>
        <w:t xml:space="preserve">the </w:t>
      </w:r>
      <w:r w:rsidRPr="00DF265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GB"/>
        </w:rPr>
        <w:t xml:space="preserve">Confederation of Labour of Russia (KTR) </w:t>
      </w:r>
    </w:p>
    <w:p w:rsidR="00A6747A" w:rsidRPr="00DF2653" w:rsidRDefault="0042530D" w:rsidP="0042530D">
      <w:pPr>
        <w:spacing w:after="20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GB"/>
        </w:rPr>
      </w:pPr>
      <w:proofErr w:type="gramStart"/>
      <w:r w:rsidRPr="00DF265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GB"/>
        </w:rPr>
        <w:t>on</w:t>
      </w:r>
      <w:proofErr w:type="gramEnd"/>
      <w:r w:rsidRPr="00DF265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="000452A4" w:rsidRPr="00DF265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GB"/>
        </w:rPr>
        <w:t>t</w:t>
      </w:r>
      <w:r w:rsidRPr="00DF265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GB"/>
        </w:rPr>
        <w:t xml:space="preserve">he right to strike </w:t>
      </w:r>
    </w:p>
    <w:p w:rsidR="00A6747A" w:rsidRPr="0042530D" w:rsidRDefault="00A6747A" w:rsidP="009522F2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GB"/>
        </w:rPr>
      </w:pPr>
    </w:p>
    <w:p w:rsidR="00490C7F" w:rsidRPr="00DF2653" w:rsidRDefault="000452A4" w:rsidP="000452A4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</w:pPr>
      <w:r w:rsidRPr="00DF2653">
        <w:rPr>
          <w:rFonts w:ascii="Times New Roman" w:hAnsi="Times New Roman" w:cs="Times New Roman"/>
          <w:color w:val="454545"/>
          <w:shd w:val="clear" w:color="auto" w:fill="FFFFFF"/>
          <w:lang w:val="en-US"/>
        </w:rPr>
        <w:t xml:space="preserve">18 February 2015 has been designated by the ITUC General Council as a global day of action in defence of the right to </w:t>
      </w:r>
      <w:proofErr w:type="gramStart"/>
      <w:r w:rsidRPr="00DF2653">
        <w:rPr>
          <w:rFonts w:ascii="Times New Roman" w:hAnsi="Times New Roman" w:cs="Times New Roman"/>
          <w:color w:val="454545"/>
          <w:shd w:val="clear" w:color="auto" w:fill="FFFFFF"/>
          <w:lang w:val="en-US"/>
        </w:rPr>
        <w:t>strike</w:t>
      </w:r>
      <w:r w:rsidRPr="00DF265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</w:t>
      </w:r>
      <w:r w:rsidR="007A58ED" w:rsidRPr="00DF265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.</w:t>
      </w:r>
      <w:proofErr w:type="gramEnd"/>
    </w:p>
    <w:p w:rsidR="000452A4" w:rsidRPr="00DF2653" w:rsidRDefault="000452A4" w:rsidP="00671A58">
      <w:pPr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</w:p>
    <w:p w:rsidR="009522F2" w:rsidRPr="00DF2653" w:rsidRDefault="007A58ED" w:rsidP="000452A4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</w:pPr>
      <w:r w:rsidRPr="00DF2653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The </w:t>
      </w:r>
      <w:r w:rsidR="0042530D" w:rsidRPr="00DF265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FNPR and </w:t>
      </w:r>
      <w:r w:rsidRPr="00DF265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the </w:t>
      </w:r>
      <w:r w:rsidR="0042530D" w:rsidRPr="00DF265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KTR</w:t>
      </w:r>
      <w:r w:rsidRPr="00DF265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as the</w:t>
      </w:r>
      <w:r w:rsidR="0042530D" w:rsidRPr="00DF265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ITUC affiliates fully support this initiative. On behalf of </w:t>
      </w:r>
      <w:r w:rsidRPr="00DF265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the </w:t>
      </w:r>
      <w:proofErr w:type="gramStart"/>
      <w:r w:rsidR="0042530D" w:rsidRPr="00DF265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organised </w:t>
      </w:r>
      <w:r w:rsidR="00354C78" w:rsidRPr="00DF265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</w:t>
      </w:r>
      <w:bookmarkStart w:id="0" w:name="_GoBack"/>
      <w:bookmarkEnd w:id="0"/>
      <w:r w:rsidR="00354C78" w:rsidRPr="00DF265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workers</w:t>
      </w:r>
      <w:proofErr w:type="gramEnd"/>
      <w:r w:rsidR="0042530D" w:rsidRPr="00DF265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of our country we state the following</w:t>
      </w:r>
      <w:r w:rsidR="009522F2" w:rsidRPr="00DF265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:</w:t>
      </w:r>
    </w:p>
    <w:p w:rsidR="009522F2" w:rsidRPr="00DF2653" w:rsidRDefault="009522F2" w:rsidP="00671A58">
      <w:pPr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</w:pPr>
    </w:p>
    <w:p w:rsidR="00490C7F" w:rsidRPr="00DF2653" w:rsidRDefault="002C36F6" w:rsidP="000452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D1D1D"/>
          <w:lang w:val="en-GB"/>
        </w:rPr>
      </w:pPr>
      <w:r w:rsidRPr="00DF2653">
        <w:rPr>
          <w:rFonts w:ascii="Times New Roman" w:hAnsi="Times New Roman" w:cs="Times New Roman"/>
          <w:color w:val="1D1D1D"/>
          <w:lang w:val="en-GB"/>
        </w:rPr>
        <w:t>The right to strike is a fundamental right of workers along with the right to organise and to bargain collectively. Despite employers’ attack on this right</w:t>
      </w:r>
      <w:r w:rsidR="001261DC" w:rsidRPr="00DF2653">
        <w:rPr>
          <w:rFonts w:ascii="Times New Roman" w:hAnsi="Times New Roman" w:cs="Times New Roman"/>
          <w:color w:val="1D1D1D"/>
          <w:lang w:val="en-GB"/>
        </w:rPr>
        <w:t>,</w:t>
      </w:r>
      <w:r w:rsidRPr="00DF2653">
        <w:rPr>
          <w:rFonts w:ascii="Times New Roman" w:hAnsi="Times New Roman" w:cs="Times New Roman"/>
          <w:color w:val="1D1D1D"/>
          <w:lang w:val="en-GB"/>
        </w:rPr>
        <w:t xml:space="preserve"> </w:t>
      </w:r>
      <w:r w:rsidR="001261DC" w:rsidRPr="00DF2653">
        <w:rPr>
          <w:rFonts w:ascii="Times New Roman" w:hAnsi="Times New Roman" w:cs="Times New Roman"/>
          <w:color w:val="1D1D1D"/>
          <w:lang w:val="en-GB"/>
        </w:rPr>
        <w:t xml:space="preserve">orchestrated </w:t>
      </w:r>
      <w:r w:rsidR="007A58ED" w:rsidRPr="00DF2653">
        <w:rPr>
          <w:rFonts w:ascii="Times New Roman" w:hAnsi="Times New Roman" w:cs="Times New Roman"/>
          <w:color w:val="1D1D1D"/>
          <w:lang w:val="en-GB"/>
        </w:rPr>
        <w:t xml:space="preserve">both </w:t>
      </w:r>
      <w:r w:rsidRPr="00DF2653">
        <w:rPr>
          <w:rFonts w:ascii="Times New Roman" w:hAnsi="Times New Roman" w:cs="Times New Roman"/>
          <w:color w:val="1D1D1D"/>
          <w:lang w:val="en-GB"/>
        </w:rPr>
        <w:t>globally and on the national level, th</w:t>
      </w:r>
      <w:r w:rsidR="001261DC" w:rsidRPr="00DF2653">
        <w:rPr>
          <w:rFonts w:ascii="Times New Roman" w:hAnsi="Times New Roman" w:cs="Times New Roman"/>
          <w:color w:val="1D1D1D"/>
          <w:lang w:val="en-GB"/>
        </w:rPr>
        <w:t>e</w:t>
      </w:r>
      <w:r w:rsidRPr="00DF2653">
        <w:rPr>
          <w:rFonts w:ascii="Times New Roman" w:hAnsi="Times New Roman" w:cs="Times New Roman"/>
          <w:color w:val="1D1D1D"/>
          <w:lang w:val="en-GB"/>
        </w:rPr>
        <w:t xml:space="preserve"> right</w:t>
      </w:r>
      <w:r w:rsidR="001261DC" w:rsidRPr="00DF2653">
        <w:rPr>
          <w:rFonts w:ascii="Times New Roman" w:hAnsi="Times New Roman" w:cs="Times New Roman"/>
          <w:color w:val="1D1D1D"/>
          <w:lang w:val="en-GB"/>
        </w:rPr>
        <w:t xml:space="preserve"> to strike</w:t>
      </w:r>
      <w:r w:rsidRPr="00DF2653">
        <w:rPr>
          <w:rFonts w:ascii="Times New Roman" w:hAnsi="Times New Roman" w:cs="Times New Roman"/>
          <w:color w:val="1D1D1D"/>
          <w:lang w:val="en-GB"/>
        </w:rPr>
        <w:t xml:space="preserve"> </w:t>
      </w:r>
      <w:r w:rsidR="001261DC" w:rsidRPr="00DF2653">
        <w:rPr>
          <w:rFonts w:ascii="Times New Roman" w:hAnsi="Times New Roman" w:cs="Times New Roman"/>
          <w:color w:val="1D1D1D"/>
          <w:lang w:val="en-GB"/>
        </w:rPr>
        <w:t xml:space="preserve">continues to be </w:t>
      </w:r>
      <w:r w:rsidRPr="00DF2653">
        <w:rPr>
          <w:rFonts w:ascii="Times New Roman" w:hAnsi="Times New Roman" w:cs="Times New Roman"/>
          <w:color w:val="1D1D1D"/>
          <w:lang w:val="en-GB"/>
        </w:rPr>
        <w:t xml:space="preserve">a cornerstone of modern system of labour relations. </w:t>
      </w:r>
      <w:r w:rsidR="00EE7885" w:rsidRPr="00DF2653">
        <w:rPr>
          <w:rFonts w:ascii="Times New Roman" w:hAnsi="Times New Roman" w:cs="Times New Roman"/>
          <w:color w:val="1D1D1D"/>
          <w:lang w:val="en-GB"/>
        </w:rPr>
        <w:t xml:space="preserve">For many decades the right to strike has been recognised by </w:t>
      </w:r>
      <w:r w:rsidR="001261DC" w:rsidRPr="00DF2653">
        <w:rPr>
          <w:rFonts w:ascii="Times New Roman" w:hAnsi="Times New Roman" w:cs="Times New Roman"/>
          <w:color w:val="1D1D1D"/>
          <w:lang w:val="en-GB"/>
        </w:rPr>
        <w:t xml:space="preserve">the </w:t>
      </w:r>
      <w:r w:rsidR="00EE7885" w:rsidRPr="00DF2653">
        <w:rPr>
          <w:rFonts w:ascii="Times New Roman" w:hAnsi="Times New Roman" w:cs="Times New Roman"/>
          <w:color w:val="1D1D1D"/>
          <w:lang w:val="en-GB"/>
        </w:rPr>
        <w:t xml:space="preserve">International Labour Organisation, it is enshrined in international legal framework as well as in legislation of </w:t>
      </w:r>
      <w:r w:rsidR="0088719C" w:rsidRPr="00DF2653">
        <w:rPr>
          <w:rFonts w:ascii="Times New Roman" w:hAnsi="Times New Roman" w:cs="Times New Roman"/>
          <w:color w:val="1D1D1D"/>
          <w:lang w:val="en-GB"/>
        </w:rPr>
        <w:t>advanced</w:t>
      </w:r>
      <w:r w:rsidR="00EE7885" w:rsidRPr="00DF2653">
        <w:rPr>
          <w:rFonts w:ascii="Times New Roman" w:hAnsi="Times New Roman" w:cs="Times New Roman"/>
          <w:color w:val="1D1D1D"/>
          <w:lang w:val="en-GB"/>
        </w:rPr>
        <w:t xml:space="preserve"> countries with a stable economic development and </w:t>
      </w:r>
      <w:r w:rsidR="0088719C" w:rsidRPr="00DF2653">
        <w:rPr>
          <w:rFonts w:ascii="Times New Roman" w:hAnsi="Times New Roman" w:cs="Times New Roman"/>
          <w:color w:val="1D1D1D"/>
          <w:lang w:val="en-GB"/>
        </w:rPr>
        <w:t>sustainable</w:t>
      </w:r>
      <w:r w:rsidR="00EE7885" w:rsidRPr="00DF2653">
        <w:rPr>
          <w:rFonts w:ascii="Times New Roman" w:hAnsi="Times New Roman" w:cs="Times New Roman"/>
          <w:color w:val="1D1D1D"/>
          <w:lang w:val="en-GB"/>
        </w:rPr>
        <w:t xml:space="preserve"> political system. </w:t>
      </w:r>
    </w:p>
    <w:p w:rsidR="00EE7885" w:rsidRPr="00DF2653" w:rsidRDefault="00EE7885" w:rsidP="00671A5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1D1D1D"/>
          <w:lang w:val="en-GB"/>
        </w:rPr>
      </w:pPr>
    </w:p>
    <w:p w:rsidR="00490C7F" w:rsidRPr="00DF2653" w:rsidRDefault="00EE7885" w:rsidP="000452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D1D1D"/>
          <w:lang w:val="en-GB"/>
        </w:rPr>
      </w:pPr>
      <w:r w:rsidRPr="00DF2653">
        <w:rPr>
          <w:rFonts w:ascii="Times New Roman" w:hAnsi="Times New Roman" w:cs="Times New Roman"/>
          <w:color w:val="1D1D1D"/>
          <w:lang w:val="en-GB"/>
        </w:rPr>
        <w:t xml:space="preserve">Attempts to challenge the underlying right to strike on the international level </w:t>
      </w:r>
      <w:r w:rsidR="007F7A63" w:rsidRPr="00DF2653">
        <w:rPr>
          <w:rFonts w:ascii="Times New Roman" w:hAnsi="Times New Roman" w:cs="Times New Roman"/>
          <w:color w:val="1D1D1D"/>
          <w:lang w:val="en-GB"/>
        </w:rPr>
        <w:t>are coming</w:t>
      </w:r>
      <w:r w:rsidRPr="00DF2653">
        <w:rPr>
          <w:rFonts w:ascii="Times New Roman" w:hAnsi="Times New Roman" w:cs="Times New Roman"/>
          <w:color w:val="1D1D1D"/>
          <w:lang w:val="en-GB"/>
        </w:rPr>
        <w:t xml:space="preserve"> from those who</w:t>
      </w:r>
      <w:r w:rsidR="007F7A63" w:rsidRPr="00DF2653">
        <w:rPr>
          <w:rFonts w:ascii="Times New Roman" w:hAnsi="Times New Roman" w:cs="Times New Roman"/>
          <w:color w:val="1D1D1D"/>
          <w:lang w:val="en-GB"/>
        </w:rPr>
        <w:t>se</w:t>
      </w:r>
      <w:r w:rsidRPr="00DF2653">
        <w:rPr>
          <w:rFonts w:ascii="Times New Roman" w:hAnsi="Times New Roman" w:cs="Times New Roman"/>
          <w:color w:val="1D1D1D"/>
          <w:lang w:val="en-GB"/>
        </w:rPr>
        <w:t xml:space="preserve"> </w:t>
      </w:r>
      <w:r w:rsidR="007F7A63" w:rsidRPr="00DF2653">
        <w:rPr>
          <w:rFonts w:ascii="Times New Roman" w:hAnsi="Times New Roman" w:cs="Times New Roman"/>
          <w:color w:val="1D1D1D"/>
          <w:lang w:val="en-GB"/>
        </w:rPr>
        <w:t>neoliberal recipes and experiments have plunged</w:t>
      </w:r>
      <w:r w:rsidRPr="00DF2653">
        <w:rPr>
          <w:rFonts w:ascii="Times New Roman" w:hAnsi="Times New Roman" w:cs="Times New Roman"/>
          <w:color w:val="1D1D1D"/>
          <w:lang w:val="en-GB"/>
        </w:rPr>
        <w:t xml:space="preserve"> the global economy into </w:t>
      </w:r>
      <w:r w:rsidR="007F7A63" w:rsidRPr="00DF2653">
        <w:rPr>
          <w:rFonts w:ascii="Times New Roman" w:hAnsi="Times New Roman" w:cs="Times New Roman"/>
          <w:color w:val="1D1D1D"/>
          <w:lang w:val="en-GB"/>
        </w:rPr>
        <w:t>a</w:t>
      </w:r>
      <w:r w:rsidRPr="00DF2653">
        <w:rPr>
          <w:rFonts w:ascii="Times New Roman" w:hAnsi="Times New Roman" w:cs="Times New Roman"/>
          <w:color w:val="1D1D1D"/>
          <w:lang w:val="en-GB"/>
        </w:rPr>
        <w:t xml:space="preserve"> deep financial and economic </w:t>
      </w:r>
      <w:r w:rsidR="007F7A63" w:rsidRPr="00DF2653">
        <w:rPr>
          <w:rFonts w:ascii="Times New Roman" w:hAnsi="Times New Roman" w:cs="Times New Roman"/>
          <w:color w:val="1D1D1D"/>
          <w:lang w:val="en-GB"/>
        </w:rPr>
        <w:t>recession</w:t>
      </w:r>
      <w:r w:rsidRPr="00DF2653">
        <w:rPr>
          <w:rFonts w:ascii="Times New Roman" w:hAnsi="Times New Roman" w:cs="Times New Roman"/>
          <w:color w:val="1D1D1D"/>
          <w:lang w:val="en-GB"/>
        </w:rPr>
        <w:t xml:space="preserve">. </w:t>
      </w:r>
      <w:r w:rsidR="003B7967" w:rsidRPr="00DF2653">
        <w:rPr>
          <w:rFonts w:ascii="Times New Roman" w:hAnsi="Times New Roman" w:cs="Times New Roman"/>
          <w:color w:val="1D1D1D"/>
          <w:lang w:val="en-GB"/>
        </w:rPr>
        <w:t>Th</w:t>
      </w:r>
      <w:r w:rsidR="007F7A63" w:rsidRPr="00DF2653">
        <w:rPr>
          <w:rFonts w:ascii="Times New Roman" w:hAnsi="Times New Roman" w:cs="Times New Roman"/>
          <w:color w:val="1D1D1D"/>
          <w:lang w:val="en-GB"/>
        </w:rPr>
        <w:t>e current</w:t>
      </w:r>
      <w:r w:rsidR="003B7967" w:rsidRPr="00DF2653">
        <w:rPr>
          <w:rFonts w:ascii="Times New Roman" w:hAnsi="Times New Roman" w:cs="Times New Roman"/>
          <w:color w:val="1D1D1D"/>
          <w:lang w:val="en-GB"/>
        </w:rPr>
        <w:t xml:space="preserve"> </w:t>
      </w:r>
      <w:r w:rsidR="00354C78" w:rsidRPr="00DF2653">
        <w:rPr>
          <w:rFonts w:ascii="Times New Roman" w:hAnsi="Times New Roman" w:cs="Times New Roman"/>
          <w:color w:val="1D1D1D"/>
          <w:lang w:val="en-GB"/>
        </w:rPr>
        <w:t>crisi</w:t>
      </w:r>
      <w:r w:rsidR="003B7967" w:rsidRPr="00DF2653">
        <w:rPr>
          <w:rFonts w:ascii="Times New Roman" w:hAnsi="Times New Roman" w:cs="Times New Roman"/>
          <w:color w:val="1D1D1D"/>
          <w:lang w:val="en-GB"/>
        </w:rPr>
        <w:t xml:space="preserve">s </w:t>
      </w:r>
      <w:r w:rsidR="007F7A63" w:rsidRPr="00DF2653">
        <w:rPr>
          <w:rFonts w:ascii="Times New Roman" w:hAnsi="Times New Roman" w:cs="Times New Roman"/>
          <w:color w:val="1D1D1D"/>
          <w:lang w:val="en-GB"/>
        </w:rPr>
        <w:t xml:space="preserve">is </w:t>
      </w:r>
      <w:r w:rsidR="003B7967" w:rsidRPr="00DF2653">
        <w:rPr>
          <w:rFonts w:ascii="Times New Roman" w:hAnsi="Times New Roman" w:cs="Times New Roman"/>
          <w:color w:val="1D1D1D"/>
          <w:lang w:val="en-GB"/>
        </w:rPr>
        <w:t>threaten</w:t>
      </w:r>
      <w:r w:rsidR="007F7A63" w:rsidRPr="00DF2653">
        <w:rPr>
          <w:rFonts w:ascii="Times New Roman" w:hAnsi="Times New Roman" w:cs="Times New Roman"/>
          <w:color w:val="1D1D1D"/>
          <w:lang w:val="en-GB"/>
        </w:rPr>
        <w:t>ing</w:t>
      </w:r>
      <w:r w:rsidR="003B7967" w:rsidRPr="00DF2653">
        <w:rPr>
          <w:rFonts w:ascii="Times New Roman" w:hAnsi="Times New Roman" w:cs="Times New Roman"/>
          <w:color w:val="1D1D1D"/>
          <w:lang w:val="en-GB"/>
        </w:rPr>
        <w:t xml:space="preserve"> millions of workers</w:t>
      </w:r>
      <w:r w:rsidR="003368B0" w:rsidRPr="00DF2653">
        <w:rPr>
          <w:rFonts w:ascii="Times New Roman" w:hAnsi="Times New Roman" w:cs="Times New Roman"/>
          <w:color w:val="1D1D1D"/>
          <w:lang w:val="en-GB"/>
        </w:rPr>
        <w:t xml:space="preserve"> with </w:t>
      </w:r>
      <w:r w:rsidR="007F7A63" w:rsidRPr="00DF2653">
        <w:rPr>
          <w:rFonts w:ascii="Times New Roman" w:hAnsi="Times New Roman" w:cs="Times New Roman"/>
          <w:color w:val="1D1D1D"/>
          <w:lang w:val="en-GB"/>
        </w:rPr>
        <w:t xml:space="preserve">growing </w:t>
      </w:r>
      <w:r w:rsidR="003368B0" w:rsidRPr="00DF2653">
        <w:rPr>
          <w:rFonts w:ascii="Times New Roman" w:hAnsi="Times New Roman" w:cs="Times New Roman"/>
          <w:color w:val="1D1D1D"/>
          <w:lang w:val="en-GB"/>
        </w:rPr>
        <w:t xml:space="preserve">unemployment and </w:t>
      </w:r>
      <w:r w:rsidR="00FF1BA2" w:rsidRPr="00DF2653">
        <w:rPr>
          <w:rFonts w:ascii="Times New Roman" w:hAnsi="Times New Roman" w:cs="Times New Roman"/>
          <w:color w:val="1D1D1D"/>
          <w:lang w:val="en-GB"/>
        </w:rPr>
        <w:t>loss of</w:t>
      </w:r>
      <w:r w:rsidR="003368B0" w:rsidRPr="00DF2653">
        <w:rPr>
          <w:rFonts w:ascii="Times New Roman" w:hAnsi="Times New Roman" w:cs="Times New Roman"/>
          <w:color w:val="1D1D1D"/>
          <w:lang w:val="en-GB"/>
        </w:rPr>
        <w:t xml:space="preserve"> social stability. </w:t>
      </w:r>
      <w:r w:rsidR="00354C78" w:rsidRPr="00DF2653">
        <w:rPr>
          <w:rFonts w:ascii="Times New Roman" w:hAnsi="Times New Roman" w:cs="Times New Roman"/>
          <w:color w:val="1D1D1D"/>
          <w:lang w:val="en-GB"/>
        </w:rPr>
        <w:t xml:space="preserve">We </w:t>
      </w:r>
      <w:r w:rsidR="003368B0" w:rsidRPr="00DF2653">
        <w:rPr>
          <w:rFonts w:ascii="Times New Roman" w:hAnsi="Times New Roman" w:cs="Times New Roman"/>
          <w:color w:val="1D1D1D"/>
          <w:lang w:val="en-GB"/>
        </w:rPr>
        <w:t>are convinced that it is only through coordinated action of organised workers</w:t>
      </w:r>
      <w:r w:rsidR="00FF1BA2" w:rsidRPr="00DF2653">
        <w:rPr>
          <w:rFonts w:ascii="Times New Roman" w:hAnsi="Times New Roman" w:cs="Times New Roman"/>
          <w:color w:val="1D1D1D"/>
          <w:lang w:val="en-GB"/>
        </w:rPr>
        <w:t xml:space="preserve"> backed up by</w:t>
      </w:r>
      <w:r w:rsidR="003368B0" w:rsidRPr="00DF2653">
        <w:rPr>
          <w:rFonts w:ascii="Times New Roman" w:hAnsi="Times New Roman" w:cs="Times New Roman"/>
          <w:color w:val="1D1D1D"/>
          <w:lang w:val="en-GB"/>
        </w:rPr>
        <w:t xml:space="preserve"> fundamental labour rights</w:t>
      </w:r>
      <w:r w:rsidR="00354C78" w:rsidRPr="00DF2653">
        <w:rPr>
          <w:rFonts w:ascii="Times New Roman" w:hAnsi="Times New Roman" w:cs="Times New Roman"/>
          <w:color w:val="1D1D1D"/>
          <w:lang w:val="en-GB"/>
        </w:rPr>
        <w:t xml:space="preserve">, that </w:t>
      </w:r>
      <w:r w:rsidR="003368B0" w:rsidRPr="00DF2653">
        <w:rPr>
          <w:rFonts w:ascii="Times New Roman" w:hAnsi="Times New Roman" w:cs="Times New Roman"/>
          <w:color w:val="1D1D1D"/>
          <w:lang w:val="en-GB"/>
        </w:rPr>
        <w:t>multinational corporations’</w:t>
      </w:r>
      <w:r w:rsidR="00354C78" w:rsidRPr="00DF2653">
        <w:rPr>
          <w:rFonts w:ascii="Times New Roman" w:hAnsi="Times New Roman" w:cs="Times New Roman"/>
          <w:color w:val="1D1D1D"/>
          <w:lang w:val="en-GB"/>
        </w:rPr>
        <w:t xml:space="preserve"> </w:t>
      </w:r>
      <w:r w:rsidR="003368B0" w:rsidRPr="00DF2653">
        <w:rPr>
          <w:rFonts w:ascii="Times New Roman" w:hAnsi="Times New Roman" w:cs="Times New Roman"/>
          <w:color w:val="1D1D1D"/>
          <w:lang w:val="en-GB"/>
        </w:rPr>
        <w:t xml:space="preserve">greed and attempts to make workers pay for the crisis can be tamed.   </w:t>
      </w:r>
    </w:p>
    <w:p w:rsidR="00B119D4" w:rsidRPr="00DF2653" w:rsidRDefault="00B119D4" w:rsidP="00671A5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1D1D1D"/>
          <w:lang w:val="en-GB"/>
        </w:rPr>
      </w:pPr>
    </w:p>
    <w:p w:rsidR="00B119D4" w:rsidRPr="00DF2653" w:rsidRDefault="00FF1BA2" w:rsidP="000452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D1D1D"/>
          <w:lang w:val="en-GB"/>
        </w:rPr>
      </w:pPr>
      <w:r w:rsidRPr="00DF2653">
        <w:rPr>
          <w:rFonts w:ascii="Times New Roman" w:hAnsi="Times New Roman" w:cs="Times New Roman"/>
          <w:color w:val="1D1D1D"/>
          <w:lang w:val="en-GB"/>
        </w:rPr>
        <w:t>L</w:t>
      </w:r>
      <w:r w:rsidR="003368B0" w:rsidRPr="00DF2653">
        <w:rPr>
          <w:rFonts w:ascii="Times New Roman" w:hAnsi="Times New Roman" w:cs="Times New Roman"/>
          <w:color w:val="1D1D1D"/>
          <w:lang w:val="en-GB"/>
        </w:rPr>
        <w:t xml:space="preserve">egislation of the Russian Federation generally stipulates the constitutional right of workers to strike. It can be </w:t>
      </w:r>
      <w:r w:rsidR="00FA13B5" w:rsidRPr="00DF2653">
        <w:rPr>
          <w:rFonts w:ascii="Times New Roman" w:hAnsi="Times New Roman" w:cs="Times New Roman"/>
          <w:color w:val="1D1D1D"/>
          <w:lang w:val="en-GB"/>
        </w:rPr>
        <w:t>u</w:t>
      </w:r>
      <w:r w:rsidR="003368B0" w:rsidRPr="00DF2653">
        <w:rPr>
          <w:rFonts w:ascii="Times New Roman" w:hAnsi="Times New Roman" w:cs="Times New Roman"/>
          <w:color w:val="1D1D1D"/>
          <w:lang w:val="en-GB"/>
        </w:rPr>
        <w:t xml:space="preserve">sed as a </w:t>
      </w:r>
      <w:r w:rsidR="00FA13B5" w:rsidRPr="00DF2653">
        <w:rPr>
          <w:rFonts w:ascii="Times New Roman" w:hAnsi="Times New Roman" w:cs="Times New Roman"/>
          <w:color w:val="1D1D1D"/>
          <w:lang w:val="en-GB"/>
        </w:rPr>
        <w:t>weighty arg</w:t>
      </w:r>
      <w:r w:rsidR="003368B0" w:rsidRPr="00DF2653">
        <w:rPr>
          <w:rFonts w:ascii="Times New Roman" w:hAnsi="Times New Roman" w:cs="Times New Roman"/>
          <w:color w:val="1D1D1D"/>
          <w:lang w:val="en-GB"/>
        </w:rPr>
        <w:t>ument to resolve collective labour disputes as well as</w:t>
      </w:r>
      <w:r w:rsidR="00512C44" w:rsidRPr="00DF2653">
        <w:rPr>
          <w:rFonts w:ascii="Times New Roman" w:hAnsi="Times New Roman" w:cs="Times New Roman"/>
          <w:color w:val="1D1D1D"/>
          <w:lang w:val="en-GB"/>
        </w:rPr>
        <w:t xml:space="preserve"> in cases when the employer tends to avoid </w:t>
      </w:r>
      <w:r w:rsidR="00FA13B5" w:rsidRPr="00DF2653">
        <w:rPr>
          <w:rFonts w:ascii="Times New Roman" w:hAnsi="Times New Roman" w:cs="Times New Roman"/>
          <w:color w:val="1D1D1D"/>
          <w:lang w:val="en-GB"/>
        </w:rPr>
        <w:t xml:space="preserve">conciliation </w:t>
      </w:r>
      <w:r w:rsidR="00512C44" w:rsidRPr="00DF2653">
        <w:rPr>
          <w:rFonts w:ascii="Times New Roman" w:hAnsi="Times New Roman" w:cs="Times New Roman"/>
          <w:color w:val="1D1D1D"/>
          <w:lang w:val="en-GB"/>
        </w:rPr>
        <w:t xml:space="preserve">procedures.  </w:t>
      </w:r>
    </w:p>
    <w:p w:rsidR="00671A58" w:rsidRPr="00DF2653" w:rsidRDefault="00671A58" w:rsidP="00512C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D1D1D"/>
          <w:lang w:val="en-US"/>
        </w:rPr>
      </w:pPr>
    </w:p>
    <w:p w:rsidR="00A6747A" w:rsidRPr="00DF2653" w:rsidRDefault="00FA13B5" w:rsidP="000452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D1D1D"/>
          <w:lang w:val="en-GB"/>
        </w:rPr>
      </w:pPr>
      <w:r w:rsidRPr="00DF2653">
        <w:rPr>
          <w:rFonts w:ascii="Times New Roman" w:hAnsi="Times New Roman" w:cs="Times New Roman"/>
          <w:color w:val="1D1D1D"/>
          <w:lang w:val="en-GB"/>
        </w:rPr>
        <w:t>Trade</w:t>
      </w:r>
      <w:r w:rsidR="00512C44" w:rsidRPr="00DF2653">
        <w:rPr>
          <w:rFonts w:ascii="Times New Roman" w:hAnsi="Times New Roman" w:cs="Times New Roman"/>
          <w:color w:val="1D1D1D"/>
          <w:lang w:val="en-GB"/>
        </w:rPr>
        <w:t xml:space="preserve"> unions of the Russian Federation </w:t>
      </w:r>
      <w:r w:rsidR="007A58ED" w:rsidRPr="00DF2653">
        <w:rPr>
          <w:rFonts w:ascii="Times New Roman" w:hAnsi="Times New Roman" w:cs="Times New Roman"/>
          <w:color w:val="1D1D1D"/>
          <w:lang w:val="en-GB"/>
        </w:rPr>
        <w:t xml:space="preserve">have </w:t>
      </w:r>
      <w:r w:rsidR="00512C44" w:rsidRPr="00DF2653">
        <w:rPr>
          <w:rFonts w:ascii="Times New Roman" w:hAnsi="Times New Roman" w:cs="Times New Roman"/>
          <w:color w:val="1D1D1D"/>
          <w:lang w:val="en-GB"/>
        </w:rPr>
        <w:t xml:space="preserve">consistently </w:t>
      </w:r>
      <w:r w:rsidR="003C287A" w:rsidRPr="00DF2653">
        <w:rPr>
          <w:rFonts w:ascii="Times New Roman" w:hAnsi="Times New Roman" w:cs="Times New Roman"/>
          <w:color w:val="1D1D1D"/>
          <w:lang w:val="en-GB"/>
        </w:rPr>
        <w:t>spoken in favour of</w:t>
      </w:r>
      <w:r w:rsidRPr="00DF2653">
        <w:rPr>
          <w:rFonts w:ascii="Times New Roman" w:hAnsi="Times New Roman" w:cs="Times New Roman"/>
          <w:color w:val="303030"/>
          <w:shd w:val="clear" w:color="auto" w:fill="FFFEEF"/>
          <w:lang w:val="en-US"/>
        </w:rPr>
        <w:t xml:space="preserve"> </w:t>
      </w:r>
      <w:r w:rsidR="00A21024" w:rsidRPr="00DF2653">
        <w:rPr>
          <w:rFonts w:ascii="Times New Roman" w:hAnsi="Times New Roman" w:cs="Times New Roman"/>
          <w:color w:val="303030"/>
          <w:shd w:val="clear" w:color="auto" w:fill="FFFEEF"/>
          <w:lang w:val="en-US"/>
        </w:rPr>
        <w:t>facilitating a broader application of</w:t>
      </w:r>
      <w:r w:rsidRPr="00DF2653">
        <w:rPr>
          <w:rStyle w:val="apple-converted-space"/>
          <w:rFonts w:ascii="Times New Roman" w:hAnsi="Times New Roman" w:cs="Times New Roman"/>
          <w:color w:val="0C0C0C"/>
          <w:shd w:val="clear" w:color="auto" w:fill="FFFCCF"/>
          <w:lang w:val="en-US"/>
        </w:rPr>
        <w:t> </w:t>
      </w:r>
      <w:r w:rsidR="00512C44" w:rsidRPr="00DF2653">
        <w:rPr>
          <w:rFonts w:ascii="Times New Roman" w:hAnsi="Times New Roman" w:cs="Times New Roman"/>
          <w:color w:val="1D1D1D"/>
          <w:lang w:val="en-GB"/>
        </w:rPr>
        <w:t xml:space="preserve">this right in </w:t>
      </w:r>
      <w:r w:rsidRPr="00DF2653">
        <w:rPr>
          <w:rFonts w:ascii="Times New Roman" w:hAnsi="Times New Roman" w:cs="Times New Roman"/>
          <w:color w:val="1D1D1D"/>
          <w:lang w:val="en-GB"/>
        </w:rPr>
        <w:t xml:space="preserve">the </w:t>
      </w:r>
      <w:r w:rsidR="00512C44" w:rsidRPr="00DF2653">
        <w:rPr>
          <w:rFonts w:ascii="Times New Roman" w:hAnsi="Times New Roman" w:cs="Times New Roman"/>
          <w:color w:val="1D1D1D"/>
          <w:lang w:val="en-GB"/>
        </w:rPr>
        <w:t xml:space="preserve">labour sphere, </w:t>
      </w:r>
      <w:r w:rsidR="0070410E" w:rsidRPr="00DF2653">
        <w:rPr>
          <w:rFonts w:ascii="Times New Roman" w:hAnsi="Times New Roman" w:cs="Times New Roman"/>
          <w:color w:val="1D1D1D"/>
          <w:lang w:val="en-GB"/>
        </w:rPr>
        <w:t xml:space="preserve">simplifying </w:t>
      </w:r>
      <w:r w:rsidR="00512C44" w:rsidRPr="00DF2653">
        <w:rPr>
          <w:rFonts w:ascii="Times New Roman" w:hAnsi="Times New Roman" w:cs="Times New Roman"/>
          <w:color w:val="1D1D1D"/>
          <w:lang w:val="en-GB"/>
        </w:rPr>
        <w:t xml:space="preserve">the procedure </w:t>
      </w:r>
      <w:r w:rsidR="0070410E" w:rsidRPr="00DF2653">
        <w:rPr>
          <w:rFonts w:ascii="Times New Roman" w:hAnsi="Times New Roman" w:cs="Times New Roman"/>
          <w:color w:val="1D1D1D"/>
          <w:lang w:val="en-GB"/>
        </w:rPr>
        <w:t>of</w:t>
      </w:r>
      <w:r w:rsidR="00512C44" w:rsidRPr="00DF2653">
        <w:rPr>
          <w:rFonts w:ascii="Times New Roman" w:hAnsi="Times New Roman" w:cs="Times New Roman"/>
          <w:color w:val="1D1D1D"/>
          <w:lang w:val="en-GB"/>
        </w:rPr>
        <w:t xml:space="preserve"> </w:t>
      </w:r>
      <w:r w:rsidR="0070410E" w:rsidRPr="00DF2653">
        <w:rPr>
          <w:rFonts w:ascii="Times New Roman" w:hAnsi="Times New Roman" w:cs="Times New Roman"/>
          <w:color w:val="1D1D1D"/>
          <w:lang w:val="en-GB"/>
        </w:rPr>
        <w:t>calling a</w:t>
      </w:r>
      <w:r w:rsidR="00512C44" w:rsidRPr="00DF2653">
        <w:rPr>
          <w:rFonts w:ascii="Times New Roman" w:hAnsi="Times New Roman" w:cs="Times New Roman"/>
          <w:color w:val="1D1D1D"/>
          <w:lang w:val="en-GB"/>
        </w:rPr>
        <w:t xml:space="preserve"> strike, implement</w:t>
      </w:r>
      <w:r w:rsidR="003C287A" w:rsidRPr="00DF2653">
        <w:rPr>
          <w:rFonts w:ascii="Times New Roman" w:hAnsi="Times New Roman" w:cs="Times New Roman"/>
          <w:color w:val="1D1D1D"/>
          <w:lang w:val="en-GB"/>
        </w:rPr>
        <w:t>ing</w:t>
      </w:r>
      <w:r w:rsidR="00512C44" w:rsidRPr="00DF2653">
        <w:rPr>
          <w:rFonts w:ascii="Times New Roman" w:hAnsi="Times New Roman" w:cs="Times New Roman"/>
          <w:color w:val="1D1D1D"/>
          <w:lang w:val="en-GB"/>
        </w:rPr>
        <w:t xml:space="preserve"> </w:t>
      </w:r>
      <w:r w:rsidR="00A21024" w:rsidRPr="00DF2653">
        <w:rPr>
          <w:rFonts w:ascii="Times New Roman" w:hAnsi="Times New Roman" w:cs="Times New Roman"/>
          <w:color w:val="1D1D1D"/>
          <w:lang w:val="en-GB"/>
        </w:rPr>
        <w:t xml:space="preserve">in national legislations </w:t>
      </w:r>
      <w:r w:rsidR="003C287A" w:rsidRPr="00DF2653">
        <w:rPr>
          <w:rFonts w:ascii="Times New Roman" w:hAnsi="Times New Roman" w:cs="Times New Roman"/>
          <w:color w:val="1D1D1D"/>
          <w:lang w:val="en-GB"/>
        </w:rPr>
        <w:t xml:space="preserve">the </w:t>
      </w:r>
      <w:r w:rsidR="00512C44" w:rsidRPr="00DF2653">
        <w:rPr>
          <w:rFonts w:ascii="Times New Roman" w:hAnsi="Times New Roman" w:cs="Times New Roman"/>
          <w:color w:val="1D1D1D"/>
          <w:lang w:val="en-GB"/>
        </w:rPr>
        <w:t xml:space="preserve">ILO provisions on the </w:t>
      </w:r>
      <w:r w:rsidR="003C287A" w:rsidRPr="00DF2653">
        <w:rPr>
          <w:rFonts w:ascii="Times New Roman" w:hAnsi="Times New Roman" w:cs="Times New Roman"/>
          <w:color w:val="1D1D1D"/>
          <w:lang w:val="en-GB"/>
        </w:rPr>
        <w:t xml:space="preserve">union </w:t>
      </w:r>
      <w:r w:rsidR="00512C44" w:rsidRPr="00DF2653">
        <w:rPr>
          <w:rFonts w:ascii="Times New Roman" w:hAnsi="Times New Roman" w:cs="Times New Roman"/>
          <w:color w:val="1D1D1D"/>
          <w:lang w:val="en-GB"/>
        </w:rPr>
        <w:t>right to hold solidarity strikes</w:t>
      </w:r>
      <w:r w:rsidR="00A21024" w:rsidRPr="00DF2653">
        <w:rPr>
          <w:rFonts w:ascii="Times New Roman" w:hAnsi="Times New Roman" w:cs="Times New Roman"/>
          <w:color w:val="1D1D1D"/>
          <w:lang w:val="en-GB"/>
        </w:rPr>
        <w:t>,</w:t>
      </w:r>
      <w:r w:rsidR="00512C44" w:rsidRPr="00DF2653">
        <w:rPr>
          <w:rFonts w:ascii="Times New Roman" w:hAnsi="Times New Roman" w:cs="Times New Roman"/>
          <w:color w:val="1D1D1D"/>
          <w:lang w:val="en-GB"/>
        </w:rPr>
        <w:t xml:space="preserve"> as well as strikes to oppose </w:t>
      </w:r>
      <w:r w:rsidR="00DF2653" w:rsidRPr="00DF2653">
        <w:rPr>
          <w:rFonts w:ascii="Times New Roman" w:hAnsi="Times New Roman" w:cs="Times New Roman"/>
          <w:color w:val="1D1D1D"/>
          <w:lang w:val="en-GB"/>
        </w:rPr>
        <w:t xml:space="preserve">the </w:t>
      </w:r>
      <w:r w:rsidR="00512C44" w:rsidRPr="00DF2653">
        <w:rPr>
          <w:rFonts w:ascii="Times New Roman" w:hAnsi="Times New Roman" w:cs="Times New Roman"/>
          <w:color w:val="1D1D1D"/>
          <w:lang w:val="en-GB"/>
        </w:rPr>
        <w:t>government</w:t>
      </w:r>
      <w:r w:rsidR="00DF2653" w:rsidRPr="00DF2653">
        <w:rPr>
          <w:rFonts w:ascii="Times New Roman" w:hAnsi="Times New Roman" w:cs="Times New Roman"/>
          <w:color w:val="1D1D1D"/>
          <w:lang w:val="en-GB"/>
        </w:rPr>
        <w:t>’</w:t>
      </w:r>
      <w:r w:rsidR="00512C44" w:rsidRPr="00DF2653">
        <w:rPr>
          <w:rFonts w:ascii="Times New Roman" w:hAnsi="Times New Roman" w:cs="Times New Roman"/>
          <w:color w:val="1D1D1D"/>
          <w:lang w:val="en-GB"/>
        </w:rPr>
        <w:t>s social and economic polic</w:t>
      </w:r>
      <w:r w:rsidR="00DF2653" w:rsidRPr="00DF2653">
        <w:rPr>
          <w:rFonts w:ascii="Times New Roman" w:hAnsi="Times New Roman" w:cs="Times New Roman"/>
          <w:color w:val="1D1D1D"/>
          <w:lang w:val="en-GB"/>
        </w:rPr>
        <w:t>y</w:t>
      </w:r>
      <w:r w:rsidR="00512C44" w:rsidRPr="00DF2653">
        <w:rPr>
          <w:rFonts w:ascii="Times New Roman" w:hAnsi="Times New Roman" w:cs="Times New Roman"/>
          <w:color w:val="1D1D1D"/>
          <w:lang w:val="en-GB"/>
        </w:rPr>
        <w:t xml:space="preserve">. </w:t>
      </w:r>
    </w:p>
    <w:p w:rsidR="00512C44" w:rsidRPr="00DF2653" w:rsidRDefault="00512C44" w:rsidP="00671A5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1D1D1D"/>
          <w:lang w:val="en-GB"/>
        </w:rPr>
      </w:pPr>
    </w:p>
    <w:p w:rsidR="00C72846" w:rsidRPr="00DF2653" w:rsidRDefault="00A21024" w:rsidP="000452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D1D1D"/>
          <w:lang w:val="en-GB"/>
        </w:rPr>
      </w:pPr>
      <w:r w:rsidRPr="00DF2653">
        <w:rPr>
          <w:rFonts w:ascii="Times New Roman" w:hAnsi="Times New Roman" w:cs="Times New Roman"/>
          <w:color w:val="1D1D1D"/>
          <w:lang w:val="en-GB"/>
        </w:rPr>
        <w:t xml:space="preserve">The </w:t>
      </w:r>
      <w:r w:rsidR="00512C44" w:rsidRPr="00DF2653">
        <w:rPr>
          <w:rFonts w:ascii="Times New Roman" w:hAnsi="Times New Roman" w:cs="Times New Roman"/>
          <w:color w:val="1D1D1D"/>
          <w:lang w:val="en-GB"/>
        </w:rPr>
        <w:t xml:space="preserve">FNPR and </w:t>
      </w:r>
      <w:r w:rsidRPr="00DF2653">
        <w:rPr>
          <w:rFonts w:ascii="Times New Roman" w:hAnsi="Times New Roman" w:cs="Times New Roman"/>
          <w:color w:val="1D1D1D"/>
          <w:lang w:val="en-GB"/>
        </w:rPr>
        <w:t xml:space="preserve">the </w:t>
      </w:r>
      <w:r w:rsidR="00512C44" w:rsidRPr="00DF2653">
        <w:rPr>
          <w:rFonts w:ascii="Times New Roman" w:hAnsi="Times New Roman" w:cs="Times New Roman"/>
          <w:color w:val="1D1D1D"/>
          <w:lang w:val="en-GB"/>
        </w:rPr>
        <w:t xml:space="preserve">KTR </w:t>
      </w:r>
      <w:r w:rsidR="00DF2653" w:rsidRPr="00DF2653">
        <w:rPr>
          <w:rFonts w:ascii="Times New Roman" w:hAnsi="Times New Roman" w:cs="Times New Roman"/>
          <w:color w:val="1D1D1D"/>
          <w:lang w:val="en-GB"/>
        </w:rPr>
        <w:t>view as</w:t>
      </w:r>
      <w:r w:rsidR="00C72846" w:rsidRPr="00DF2653">
        <w:rPr>
          <w:rFonts w:ascii="Times New Roman" w:hAnsi="Times New Roman" w:cs="Times New Roman"/>
          <w:color w:val="1D1D1D"/>
          <w:lang w:val="en-GB"/>
        </w:rPr>
        <w:t xml:space="preserve"> unacceptable the recent calls to revise fundamental workers’ rights and are determined to </w:t>
      </w:r>
      <w:r w:rsidRPr="00DF2653">
        <w:rPr>
          <w:rFonts w:ascii="Times New Roman" w:hAnsi="Times New Roman" w:cs="Times New Roman"/>
          <w:color w:val="1D1D1D"/>
          <w:lang w:val="en-GB"/>
        </w:rPr>
        <w:t>counter</w:t>
      </w:r>
      <w:r w:rsidR="00C72846" w:rsidRPr="00DF2653">
        <w:rPr>
          <w:rFonts w:ascii="Times New Roman" w:hAnsi="Times New Roman" w:cs="Times New Roman"/>
          <w:color w:val="1D1D1D"/>
          <w:lang w:val="en-GB"/>
        </w:rPr>
        <w:t xml:space="preserve"> such attacks by all legal means available. </w:t>
      </w:r>
    </w:p>
    <w:p w:rsidR="00C72846" w:rsidRPr="00DF2653" w:rsidRDefault="00C72846" w:rsidP="00671A5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1D1D1D"/>
          <w:lang w:val="en-GB"/>
        </w:rPr>
      </w:pPr>
    </w:p>
    <w:p w:rsidR="00C72846" w:rsidRPr="00DF2653" w:rsidRDefault="00C72846" w:rsidP="00A2102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D1D1D"/>
          <w:lang w:val="en-GB"/>
        </w:rPr>
      </w:pPr>
      <w:r w:rsidRPr="00DF2653">
        <w:rPr>
          <w:rFonts w:ascii="Times New Roman" w:hAnsi="Times New Roman" w:cs="Times New Roman"/>
          <w:color w:val="1D1D1D"/>
          <w:lang w:val="en-GB"/>
        </w:rPr>
        <w:t xml:space="preserve">Hands off the right to strike! </w:t>
      </w:r>
    </w:p>
    <w:p w:rsidR="00C72846" w:rsidRPr="00DF2653" w:rsidRDefault="00C72846" w:rsidP="00671A5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1D1D1D"/>
          <w:lang w:val="en-GB"/>
        </w:rPr>
      </w:pPr>
    </w:p>
    <w:p w:rsidR="00A6747A" w:rsidRPr="00DF2653" w:rsidRDefault="00A6747A" w:rsidP="00671A5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1D1D1D"/>
          <w:lang w:val="en-GB"/>
        </w:rPr>
      </w:pPr>
    </w:p>
    <w:p w:rsidR="00A6747A" w:rsidRPr="00DF2653" w:rsidRDefault="00C72846" w:rsidP="00671A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D1D1D"/>
          <w:lang w:val="en-GB"/>
        </w:rPr>
      </w:pPr>
      <w:r w:rsidRPr="00DF2653">
        <w:rPr>
          <w:rFonts w:ascii="Times New Roman" w:hAnsi="Times New Roman" w:cs="Times New Roman"/>
          <w:color w:val="1D1D1D"/>
          <w:lang w:val="en-GB"/>
        </w:rPr>
        <w:t>On behalf of FNPR</w:t>
      </w:r>
      <w:r w:rsidR="00DF2653" w:rsidRPr="00DF2653">
        <w:rPr>
          <w:rFonts w:ascii="Times New Roman" w:hAnsi="Times New Roman" w:cs="Times New Roman"/>
          <w:color w:val="1D1D1D"/>
          <w:lang w:val="en-GB"/>
        </w:rPr>
        <w:tab/>
      </w:r>
      <w:r w:rsidR="00DF2653" w:rsidRPr="00DF2653">
        <w:rPr>
          <w:rFonts w:ascii="Times New Roman" w:hAnsi="Times New Roman" w:cs="Times New Roman"/>
          <w:color w:val="1D1D1D"/>
          <w:lang w:val="en-GB"/>
        </w:rPr>
        <w:tab/>
      </w:r>
      <w:r w:rsidR="00DF2653" w:rsidRPr="00DF2653">
        <w:rPr>
          <w:rFonts w:ascii="Times New Roman" w:hAnsi="Times New Roman" w:cs="Times New Roman"/>
          <w:color w:val="1D1D1D"/>
          <w:lang w:val="en-GB"/>
        </w:rPr>
        <w:tab/>
      </w:r>
      <w:r w:rsidR="00DF2653" w:rsidRPr="00DF2653">
        <w:rPr>
          <w:rFonts w:ascii="Times New Roman" w:hAnsi="Times New Roman" w:cs="Times New Roman"/>
          <w:color w:val="1D1D1D"/>
          <w:lang w:val="en-GB"/>
        </w:rPr>
        <w:tab/>
      </w:r>
      <w:r w:rsidR="00DF2653" w:rsidRPr="00DF2653">
        <w:rPr>
          <w:rFonts w:ascii="Times New Roman" w:hAnsi="Times New Roman" w:cs="Times New Roman"/>
          <w:color w:val="1D1D1D"/>
          <w:lang w:val="en-GB"/>
        </w:rPr>
        <w:tab/>
      </w:r>
      <w:r w:rsidR="00DF2653">
        <w:rPr>
          <w:rFonts w:ascii="Times New Roman" w:hAnsi="Times New Roman" w:cs="Times New Roman"/>
          <w:color w:val="1D1D1D"/>
          <w:lang w:val="en-GB"/>
        </w:rPr>
        <w:tab/>
      </w:r>
      <w:r w:rsidRPr="00DF2653">
        <w:rPr>
          <w:rFonts w:ascii="Times New Roman" w:hAnsi="Times New Roman" w:cs="Times New Roman"/>
          <w:color w:val="1D1D1D"/>
          <w:lang w:val="en-GB"/>
        </w:rPr>
        <w:t>On behalf of KTR</w:t>
      </w:r>
    </w:p>
    <w:p w:rsidR="00671A58" w:rsidRPr="00DF2653" w:rsidRDefault="00671A58" w:rsidP="00671A58">
      <w:pPr>
        <w:jc w:val="both"/>
        <w:rPr>
          <w:rFonts w:ascii="Times New Roman" w:hAnsi="Times New Roman" w:cs="Times New Roman"/>
          <w:lang w:val="en-GB"/>
        </w:rPr>
      </w:pPr>
    </w:p>
    <w:p w:rsidR="00671A58" w:rsidRPr="00DF2653" w:rsidRDefault="00671A58" w:rsidP="00671A58">
      <w:pPr>
        <w:jc w:val="both"/>
        <w:rPr>
          <w:rFonts w:ascii="Times New Roman" w:hAnsi="Times New Roman" w:cs="Times New Roman"/>
          <w:lang w:val="en-GB"/>
        </w:rPr>
      </w:pPr>
    </w:p>
    <w:p w:rsidR="00671A58" w:rsidRPr="00DF2653" w:rsidRDefault="00671A58" w:rsidP="00671A58">
      <w:pPr>
        <w:jc w:val="both"/>
        <w:rPr>
          <w:rFonts w:ascii="Times New Roman" w:hAnsi="Times New Roman" w:cs="Times New Roman"/>
          <w:lang w:val="en-GB"/>
        </w:rPr>
      </w:pPr>
    </w:p>
    <w:p w:rsidR="00671A58" w:rsidRPr="00DF2653" w:rsidRDefault="00671A58" w:rsidP="00671A58">
      <w:pPr>
        <w:jc w:val="both"/>
        <w:rPr>
          <w:rFonts w:ascii="Times New Roman" w:hAnsi="Times New Roman" w:cs="Times New Roman"/>
          <w:lang w:val="en-GB"/>
        </w:rPr>
      </w:pPr>
    </w:p>
    <w:p w:rsidR="00671A58" w:rsidRPr="00DF2653" w:rsidRDefault="00671A58" w:rsidP="00671A58">
      <w:pPr>
        <w:jc w:val="both"/>
        <w:rPr>
          <w:rFonts w:ascii="Times New Roman" w:hAnsi="Times New Roman" w:cs="Times New Roman"/>
          <w:lang w:val="en-GB"/>
        </w:rPr>
      </w:pPr>
    </w:p>
    <w:p w:rsidR="00671A58" w:rsidRPr="00DF2653" w:rsidRDefault="00C72846" w:rsidP="00671A58">
      <w:pPr>
        <w:jc w:val="both"/>
        <w:rPr>
          <w:rFonts w:ascii="Times New Roman" w:hAnsi="Times New Roman" w:cs="Times New Roman"/>
          <w:lang w:val="en-GB"/>
        </w:rPr>
      </w:pPr>
      <w:r w:rsidRPr="00DF2653">
        <w:rPr>
          <w:rFonts w:ascii="Times New Roman" w:hAnsi="Times New Roman" w:cs="Times New Roman"/>
          <w:lang w:val="en-GB"/>
        </w:rPr>
        <w:t>Mikhail Shmakov</w:t>
      </w:r>
      <w:r w:rsidR="00671A58" w:rsidRPr="00DF2653">
        <w:rPr>
          <w:rFonts w:ascii="Times New Roman" w:hAnsi="Times New Roman" w:cs="Times New Roman"/>
          <w:lang w:val="en-GB"/>
        </w:rPr>
        <w:tab/>
      </w:r>
      <w:r w:rsidR="00671A58" w:rsidRPr="00DF2653">
        <w:rPr>
          <w:rFonts w:ascii="Times New Roman" w:hAnsi="Times New Roman" w:cs="Times New Roman"/>
          <w:lang w:val="en-GB"/>
        </w:rPr>
        <w:tab/>
      </w:r>
      <w:r w:rsidR="00671A58" w:rsidRPr="00DF2653">
        <w:rPr>
          <w:rFonts w:ascii="Times New Roman" w:hAnsi="Times New Roman" w:cs="Times New Roman"/>
          <w:lang w:val="en-GB"/>
        </w:rPr>
        <w:tab/>
      </w:r>
      <w:r w:rsidR="00671A58" w:rsidRPr="00DF2653">
        <w:rPr>
          <w:rFonts w:ascii="Times New Roman" w:hAnsi="Times New Roman" w:cs="Times New Roman"/>
          <w:lang w:val="en-GB"/>
        </w:rPr>
        <w:tab/>
      </w:r>
      <w:r w:rsidR="00671A58" w:rsidRPr="00DF2653">
        <w:rPr>
          <w:rFonts w:ascii="Times New Roman" w:hAnsi="Times New Roman" w:cs="Times New Roman"/>
          <w:lang w:val="en-GB"/>
        </w:rPr>
        <w:tab/>
      </w:r>
      <w:r w:rsidR="00DF2653" w:rsidRPr="00DF2653">
        <w:rPr>
          <w:rFonts w:ascii="Times New Roman" w:hAnsi="Times New Roman" w:cs="Times New Roman"/>
          <w:lang w:val="en-GB"/>
        </w:rPr>
        <w:tab/>
      </w:r>
      <w:r w:rsidRPr="00DF2653">
        <w:rPr>
          <w:rFonts w:ascii="Times New Roman" w:hAnsi="Times New Roman" w:cs="Times New Roman"/>
          <w:lang w:val="en-GB"/>
        </w:rPr>
        <w:t xml:space="preserve">Boris Kravchenko </w:t>
      </w:r>
    </w:p>
    <w:p w:rsidR="00A6747A" w:rsidRPr="00DF2653" w:rsidRDefault="00DF2653" w:rsidP="00671A58">
      <w:pPr>
        <w:jc w:val="both"/>
        <w:rPr>
          <w:rFonts w:ascii="Times New Roman" w:hAnsi="Times New Roman" w:cs="Times New Roman"/>
          <w:lang w:val="en-GB"/>
        </w:rPr>
      </w:pPr>
      <w:r w:rsidRPr="00DF2653">
        <w:rPr>
          <w:rFonts w:ascii="Times New Roman" w:hAnsi="Times New Roman" w:cs="Times New Roman"/>
          <w:lang w:val="en-GB"/>
        </w:rPr>
        <w:t>President,</w:t>
      </w:r>
      <w:r>
        <w:rPr>
          <w:rFonts w:ascii="Times New Roman" w:hAnsi="Times New Roman" w:cs="Times New Roman"/>
          <w:lang w:val="en-GB"/>
        </w:rPr>
        <w:t xml:space="preserve"> </w:t>
      </w:r>
      <w:r w:rsidR="00C72846" w:rsidRPr="00DF2653">
        <w:rPr>
          <w:rFonts w:ascii="Times New Roman" w:hAnsi="Times New Roman" w:cs="Times New Roman"/>
          <w:lang w:val="en-GB"/>
        </w:rPr>
        <w:t>FNPR</w:t>
      </w:r>
      <w:r w:rsidR="00671A58" w:rsidRPr="00DF2653">
        <w:rPr>
          <w:rFonts w:ascii="Times New Roman" w:hAnsi="Times New Roman" w:cs="Times New Roman"/>
          <w:lang w:val="en-GB"/>
        </w:rPr>
        <w:tab/>
      </w:r>
      <w:r w:rsidR="00671A58" w:rsidRPr="00DF2653">
        <w:rPr>
          <w:rFonts w:ascii="Times New Roman" w:hAnsi="Times New Roman" w:cs="Times New Roman"/>
          <w:lang w:val="en-GB"/>
        </w:rPr>
        <w:tab/>
      </w:r>
      <w:r w:rsidR="00671A58" w:rsidRPr="00DF2653">
        <w:rPr>
          <w:rFonts w:ascii="Times New Roman" w:hAnsi="Times New Roman" w:cs="Times New Roman"/>
          <w:lang w:val="en-GB"/>
        </w:rPr>
        <w:tab/>
      </w:r>
      <w:r w:rsidRPr="00DF2653">
        <w:rPr>
          <w:rFonts w:ascii="Times New Roman" w:hAnsi="Times New Roman" w:cs="Times New Roman"/>
          <w:lang w:val="en-GB"/>
        </w:rPr>
        <w:tab/>
      </w:r>
      <w:r w:rsidRPr="00DF2653">
        <w:rPr>
          <w:rFonts w:ascii="Times New Roman" w:hAnsi="Times New Roman" w:cs="Times New Roman"/>
          <w:lang w:val="en-GB"/>
        </w:rPr>
        <w:tab/>
      </w:r>
      <w:r w:rsidRPr="00DF2653">
        <w:rPr>
          <w:rFonts w:ascii="Times New Roman" w:hAnsi="Times New Roman" w:cs="Times New Roman"/>
          <w:lang w:val="en-GB"/>
        </w:rPr>
        <w:tab/>
      </w:r>
      <w:r w:rsidR="00C72846" w:rsidRPr="00DF2653">
        <w:rPr>
          <w:rFonts w:ascii="Times New Roman" w:hAnsi="Times New Roman" w:cs="Times New Roman"/>
          <w:lang w:val="en-GB"/>
        </w:rPr>
        <w:t>President</w:t>
      </w:r>
      <w:proofErr w:type="gramStart"/>
      <w:r w:rsidRPr="00DF2653">
        <w:rPr>
          <w:rFonts w:ascii="Times New Roman" w:hAnsi="Times New Roman" w:cs="Times New Roman"/>
          <w:lang w:val="en-GB"/>
        </w:rPr>
        <w:t>,  KTR</w:t>
      </w:r>
      <w:proofErr w:type="gramEnd"/>
    </w:p>
    <w:p w:rsidR="00A6747A" w:rsidRPr="00DF2653" w:rsidRDefault="00A6747A" w:rsidP="00671A58">
      <w:pPr>
        <w:jc w:val="both"/>
        <w:rPr>
          <w:rFonts w:ascii="Times New Roman" w:hAnsi="Times New Roman" w:cs="Times New Roman"/>
          <w:lang w:val="en-GB"/>
        </w:rPr>
      </w:pPr>
    </w:p>
    <w:p w:rsidR="00A6747A" w:rsidRPr="00DF2653" w:rsidRDefault="00A6747A" w:rsidP="00671A58">
      <w:pPr>
        <w:jc w:val="both"/>
        <w:rPr>
          <w:rFonts w:ascii="Times New Roman" w:hAnsi="Times New Roman" w:cs="Times New Roman"/>
          <w:lang w:val="en-GB"/>
        </w:rPr>
      </w:pPr>
    </w:p>
    <w:p w:rsidR="00A6747A" w:rsidRPr="00354C78" w:rsidRDefault="00354C78" w:rsidP="00DF265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F265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18 February</w:t>
      </w:r>
      <w:r w:rsidR="00DF2653" w:rsidRPr="00DF265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,</w:t>
      </w:r>
      <w:r w:rsidRPr="00DF2653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2015</w:t>
      </w:r>
    </w:p>
    <w:sectPr w:rsidR="00A6747A" w:rsidRPr="00354C78" w:rsidSect="00671A58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9522F2"/>
    <w:rsid w:val="000452A4"/>
    <w:rsid w:val="000F6F44"/>
    <w:rsid w:val="001261DC"/>
    <w:rsid w:val="002254DC"/>
    <w:rsid w:val="002C36F6"/>
    <w:rsid w:val="00325880"/>
    <w:rsid w:val="003368B0"/>
    <w:rsid w:val="00354C78"/>
    <w:rsid w:val="003B7967"/>
    <w:rsid w:val="003C287A"/>
    <w:rsid w:val="0042530D"/>
    <w:rsid w:val="00430AD1"/>
    <w:rsid w:val="00490C7F"/>
    <w:rsid w:val="00512C44"/>
    <w:rsid w:val="00671A58"/>
    <w:rsid w:val="0070410E"/>
    <w:rsid w:val="007A58ED"/>
    <w:rsid w:val="007F7A63"/>
    <w:rsid w:val="00836390"/>
    <w:rsid w:val="0088719C"/>
    <w:rsid w:val="009522F2"/>
    <w:rsid w:val="0098034D"/>
    <w:rsid w:val="00A21024"/>
    <w:rsid w:val="00A6747A"/>
    <w:rsid w:val="00B119D4"/>
    <w:rsid w:val="00C353B0"/>
    <w:rsid w:val="00C72846"/>
    <w:rsid w:val="00DF2653"/>
    <w:rsid w:val="00E91186"/>
    <w:rsid w:val="00ED5FEC"/>
    <w:rsid w:val="00EE7885"/>
    <w:rsid w:val="00FA13B5"/>
    <w:rsid w:val="00FF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1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AC093-F176-4145-B652-9F2DF907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Trade Union Confederation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A.V.Zharkov</cp:lastModifiedBy>
  <cp:revision>3</cp:revision>
  <cp:lastPrinted>2015-02-16T13:40:00Z</cp:lastPrinted>
  <dcterms:created xsi:type="dcterms:W3CDTF">2015-02-17T09:57:00Z</dcterms:created>
  <dcterms:modified xsi:type="dcterms:W3CDTF">2015-02-17T13:06:00Z</dcterms:modified>
</cp:coreProperties>
</file>