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48" w:rsidRPr="00F209DA" w:rsidRDefault="00D82B48" w:rsidP="00D82B48">
      <w:pPr>
        <w:pStyle w:val="Title"/>
        <w:jc w:val="center"/>
      </w:pPr>
      <w:r w:rsidRPr="00F209DA">
        <w:rPr>
          <w:noProof/>
          <w:lang w:eastAsia="en-GB"/>
        </w:rPr>
        <w:drawing>
          <wp:inline distT="0" distB="0" distL="0" distR="0" wp14:anchorId="60F6DA00" wp14:editId="79161AF9">
            <wp:extent cx="19812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69" cy="79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48" w:rsidRPr="00F209DA" w:rsidRDefault="00D82B48" w:rsidP="00963FA0">
      <w:pPr>
        <w:pStyle w:val="Title"/>
      </w:pPr>
    </w:p>
    <w:p w:rsidR="002C53BE" w:rsidRPr="00F209DA" w:rsidRDefault="00F209DA" w:rsidP="000F6784">
      <w:pPr>
        <w:pStyle w:val="Title"/>
        <w:spacing w:line="360" w:lineRule="auto"/>
        <w:jc w:val="center"/>
        <w:rPr>
          <w:sz w:val="32"/>
          <w:szCs w:val="32"/>
        </w:rPr>
      </w:pPr>
      <w:r w:rsidRPr="00F209DA">
        <w:rPr>
          <w:sz w:val="32"/>
          <w:szCs w:val="32"/>
        </w:rPr>
        <w:t xml:space="preserve">REUNIÓN DE </w:t>
      </w:r>
      <w:r w:rsidRPr="00A84FDF">
        <w:rPr>
          <w:caps/>
          <w:sz w:val="32"/>
          <w:szCs w:val="32"/>
        </w:rPr>
        <w:t>G</w:t>
      </w:r>
      <w:r w:rsidR="00A84FDF" w:rsidRPr="00A84FDF">
        <w:rPr>
          <w:caps/>
          <w:sz w:val="32"/>
          <w:szCs w:val="32"/>
        </w:rPr>
        <w:t xml:space="preserve">roup </w:t>
      </w:r>
      <w:r w:rsidRPr="00A84FDF">
        <w:rPr>
          <w:caps/>
          <w:sz w:val="32"/>
          <w:szCs w:val="32"/>
        </w:rPr>
        <w:t>F</w:t>
      </w:r>
      <w:r w:rsidR="00A84FDF" w:rsidRPr="00A84FDF">
        <w:rPr>
          <w:caps/>
          <w:sz w:val="32"/>
          <w:szCs w:val="32"/>
        </w:rPr>
        <w:t>acilitation y Coordinación</w:t>
      </w:r>
      <w:r w:rsidR="00A84FDF">
        <w:rPr>
          <w:sz w:val="32"/>
          <w:szCs w:val="32"/>
        </w:rPr>
        <w:t xml:space="preserve"> - GFC</w:t>
      </w:r>
    </w:p>
    <w:p w:rsidR="009A4CFE" w:rsidRPr="00F209DA" w:rsidRDefault="00A84FDF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26</w:t>
      </w:r>
      <w:r w:rsidR="00274A6F" w:rsidRP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</w:t>
      </w:r>
      <w:r w:rsid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de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noviembre</w:t>
      </w:r>
      <w:r w:rsid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de </w:t>
      </w:r>
      <w:r w:rsidR="00274A6F" w:rsidRP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2013, Bru</w:t>
      </w:r>
      <w:r w:rsid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selas</w:t>
      </w:r>
      <w:r w:rsidR="00274A6F" w:rsidRP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</w:t>
      </w:r>
    </w:p>
    <w:p w:rsidR="00274A6F" w:rsidRPr="00A84FDF" w:rsidRDefault="00A84FDF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A84FDF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highlight w:val="yellow"/>
        </w:rPr>
        <w:t>Lugar a confirmar</w:t>
      </w:r>
    </w:p>
    <w:p w:rsidR="000F6784" w:rsidRPr="00F209DA" w:rsidRDefault="00F209DA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Orden del Día </w:t>
      </w:r>
      <w:r w:rsidR="00A84FDF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provisional</w:t>
      </w:r>
    </w:p>
    <w:p w:rsidR="00F87374" w:rsidRDefault="00F87374" w:rsidP="00A7113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</w:p>
    <w:p w:rsidR="00781D47" w:rsidRPr="00F209DA" w:rsidRDefault="00781D47" w:rsidP="00A7113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bookmarkStart w:id="0" w:name="_GoBack"/>
      <w:bookmarkEnd w:id="0"/>
    </w:p>
    <w:p w:rsidR="00A84FDF" w:rsidRPr="00A84FDF" w:rsidRDefault="00A84FDF" w:rsidP="00A84FDF">
      <w:pPr>
        <w:spacing w:after="120" w:line="360" w:lineRule="auto"/>
        <w:rPr>
          <w:b/>
          <w:color w:val="E36C0A" w:themeColor="accent6" w:themeShade="BF"/>
          <w:sz w:val="28"/>
          <w:szCs w:val="28"/>
        </w:rPr>
      </w:pPr>
      <w:r w:rsidRPr="00A84FDF">
        <w:rPr>
          <w:b/>
          <w:color w:val="E36C0A" w:themeColor="accent6" w:themeShade="BF"/>
          <w:sz w:val="28"/>
          <w:szCs w:val="28"/>
          <w:u w:val="single"/>
        </w:rPr>
        <w:t>10.00h</w:t>
      </w:r>
      <w:r w:rsidRPr="00A84FDF">
        <w:rPr>
          <w:b/>
          <w:color w:val="E36C0A" w:themeColor="accent6" w:themeShade="BF"/>
          <w:sz w:val="28"/>
          <w:szCs w:val="28"/>
        </w:rPr>
        <w:tab/>
      </w:r>
      <w:r w:rsidRPr="00A84FDF">
        <w:rPr>
          <w:b/>
          <w:caps/>
          <w:color w:val="E36C0A" w:themeColor="accent6" w:themeShade="BF"/>
          <w:sz w:val="28"/>
          <w:szCs w:val="28"/>
        </w:rPr>
        <w:t>APERTURA DE LA REUNIÓN</w:t>
      </w:r>
    </w:p>
    <w:p w:rsidR="00781D47" w:rsidRDefault="00A84FDF" w:rsidP="00781D47">
      <w:pPr>
        <w:pStyle w:val="ListParagraph"/>
        <w:numPr>
          <w:ilvl w:val="0"/>
          <w:numId w:val="11"/>
        </w:numPr>
        <w:spacing w:after="120" w:line="360" w:lineRule="auto"/>
        <w:rPr>
          <w:sz w:val="28"/>
          <w:szCs w:val="28"/>
          <w:lang w:val="es-ES"/>
        </w:rPr>
      </w:pPr>
      <w:r w:rsidRPr="00781D47">
        <w:rPr>
          <w:sz w:val="28"/>
          <w:szCs w:val="28"/>
          <w:lang w:val="es-ES"/>
        </w:rPr>
        <w:t xml:space="preserve">Aprobación del informe de la última reunión </w:t>
      </w:r>
      <w:r w:rsidR="005526C5" w:rsidRPr="00781D47">
        <w:rPr>
          <w:sz w:val="28"/>
          <w:szCs w:val="28"/>
          <w:lang w:val="es-ES"/>
        </w:rPr>
        <w:t>del GFC</w:t>
      </w:r>
    </w:p>
    <w:p w:rsidR="00781D47" w:rsidRDefault="00A84FDF" w:rsidP="00781D47">
      <w:pPr>
        <w:pStyle w:val="ListParagraph"/>
        <w:numPr>
          <w:ilvl w:val="0"/>
          <w:numId w:val="11"/>
        </w:numPr>
        <w:spacing w:after="120" w:line="360" w:lineRule="auto"/>
        <w:rPr>
          <w:sz w:val="28"/>
          <w:szCs w:val="28"/>
          <w:lang w:val="es-ES"/>
        </w:rPr>
      </w:pPr>
      <w:r w:rsidRPr="00781D47">
        <w:rPr>
          <w:sz w:val="28"/>
          <w:szCs w:val="28"/>
          <w:lang w:val="es-ES"/>
        </w:rPr>
        <w:t xml:space="preserve">Nuevo programa </w:t>
      </w:r>
      <w:r w:rsidR="005526C5" w:rsidRPr="00781D47">
        <w:rPr>
          <w:sz w:val="28"/>
          <w:szCs w:val="28"/>
          <w:lang w:val="es-ES"/>
        </w:rPr>
        <w:t xml:space="preserve">de la </w:t>
      </w:r>
      <w:r w:rsidRPr="00781D47">
        <w:rPr>
          <w:sz w:val="28"/>
          <w:szCs w:val="28"/>
          <w:lang w:val="es-ES"/>
        </w:rPr>
        <w:t>RSCD: objetivos y contenidos</w:t>
      </w:r>
    </w:p>
    <w:p w:rsidR="00781D47" w:rsidRPr="00781D47" w:rsidRDefault="008C00E8" w:rsidP="00781D4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81D47">
        <w:rPr>
          <w:sz w:val="28"/>
          <w:szCs w:val="28"/>
          <w:lang w:val="es-ES"/>
        </w:rPr>
        <w:t>I</w:t>
      </w:r>
      <w:r w:rsidR="00A84FDF" w:rsidRPr="00781D47">
        <w:rPr>
          <w:sz w:val="28"/>
          <w:szCs w:val="28"/>
          <w:lang w:val="es-ES"/>
        </w:rPr>
        <w:t xml:space="preserve">nforme </w:t>
      </w:r>
      <w:r w:rsidRPr="00781D47">
        <w:rPr>
          <w:sz w:val="28"/>
          <w:szCs w:val="28"/>
          <w:lang w:val="es-ES"/>
        </w:rPr>
        <w:t xml:space="preserve">sucinto </w:t>
      </w:r>
      <w:r w:rsidR="00A84FDF" w:rsidRPr="00781D47">
        <w:rPr>
          <w:sz w:val="28"/>
          <w:szCs w:val="28"/>
          <w:lang w:val="es-ES"/>
        </w:rPr>
        <w:t>sobre las actividades de la RSCD: enero-</w:t>
      </w:r>
      <w:r w:rsidR="00781D47">
        <w:rPr>
          <w:sz w:val="28"/>
          <w:szCs w:val="28"/>
          <w:lang w:val="es-ES"/>
        </w:rPr>
        <w:t>octubre 2013</w:t>
      </w:r>
    </w:p>
    <w:p w:rsidR="00A84FDF" w:rsidRPr="00781D47" w:rsidRDefault="00A84FDF" w:rsidP="00781D47">
      <w:pPr>
        <w:pStyle w:val="ListParagraph"/>
        <w:spacing w:after="120" w:line="360" w:lineRule="auto"/>
        <w:rPr>
          <w:sz w:val="28"/>
          <w:szCs w:val="28"/>
          <w:lang w:val="es-ES"/>
        </w:rPr>
      </w:pPr>
    </w:p>
    <w:p w:rsidR="00A84FDF" w:rsidRDefault="00A84FDF" w:rsidP="00A84FDF">
      <w:pPr>
        <w:spacing w:after="120" w:line="360" w:lineRule="auto"/>
        <w:rPr>
          <w:b/>
          <w:color w:val="E36C0A" w:themeColor="accent6" w:themeShade="BF"/>
          <w:sz w:val="28"/>
          <w:szCs w:val="28"/>
        </w:rPr>
      </w:pPr>
      <w:r w:rsidRPr="00781D47">
        <w:rPr>
          <w:b/>
          <w:color w:val="E36C0A" w:themeColor="accent6" w:themeShade="BF"/>
          <w:sz w:val="28"/>
          <w:szCs w:val="28"/>
          <w:u w:val="single"/>
        </w:rPr>
        <w:t>12.30h</w:t>
      </w:r>
      <w:r w:rsidR="00781D47" w:rsidRPr="00781D47">
        <w:rPr>
          <w:b/>
          <w:color w:val="E36C0A" w:themeColor="accent6" w:themeShade="BF"/>
          <w:sz w:val="28"/>
          <w:szCs w:val="28"/>
          <w:u w:val="single"/>
        </w:rPr>
        <w:t>-14.00h</w:t>
      </w:r>
      <w:r w:rsidRPr="008C00E8">
        <w:rPr>
          <w:b/>
          <w:color w:val="E36C0A" w:themeColor="accent6" w:themeShade="BF"/>
          <w:sz w:val="28"/>
          <w:szCs w:val="28"/>
        </w:rPr>
        <w:t xml:space="preserve">     </w:t>
      </w:r>
      <w:r w:rsidRPr="008C00E8">
        <w:rPr>
          <w:b/>
          <w:color w:val="E36C0A" w:themeColor="accent6" w:themeShade="BF"/>
          <w:sz w:val="28"/>
          <w:szCs w:val="28"/>
        </w:rPr>
        <w:t>ALMUERZO</w:t>
      </w:r>
    </w:p>
    <w:p w:rsidR="00781D47" w:rsidRPr="008C00E8" w:rsidRDefault="00781D47" w:rsidP="00A84FDF">
      <w:pPr>
        <w:spacing w:after="120" w:line="360" w:lineRule="auto"/>
        <w:rPr>
          <w:b/>
          <w:color w:val="E36C0A" w:themeColor="accent6" w:themeShade="BF"/>
          <w:sz w:val="28"/>
          <w:szCs w:val="28"/>
        </w:rPr>
      </w:pPr>
    </w:p>
    <w:p w:rsidR="00781D47" w:rsidRPr="00781D47" w:rsidRDefault="00781D47" w:rsidP="00781D47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81D47">
        <w:rPr>
          <w:sz w:val="28"/>
          <w:szCs w:val="28"/>
        </w:rPr>
        <w:t>Planificación estratégica de la RSCD por el 2014</w:t>
      </w:r>
    </w:p>
    <w:p w:rsidR="00781D47" w:rsidRPr="00781D47" w:rsidRDefault="00781D47" w:rsidP="00781D47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81D47">
        <w:rPr>
          <w:sz w:val="28"/>
          <w:szCs w:val="28"/>
        </w:rPr>
        <w:t>Mandato del GFC y criterios de composición</w:t>
      </w:r>
    </w:p>
    <w:p w:rsidR="00781D47" w:rsidRPr="00781D47" w:rsidRDefault="00781D47" w:rsidP="00781D47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  <w:u w:val="single"/>
        </w:rPr>
      </w:pPr>
      <w:r w:rsidRPr="00781D47">
        <w:rPr>
          <w:sz w:val="28"/>
          <w:szCs w:val="28"/>
        </w:rPr>
        <w:t>Conclusiones</w:t>
      </w:r>
    </w:p>
    <w:p w:rsidR="00781D47" w:rsidRPr="008C00E8" w:rsidRDefault="00781D47" w:rsidP="00A84FDF">
      <w:pPr>
        <w:spacing w:after="120" w:line="360" w:lineRule="auto"/>
        <w:rPr>
          <w:sz w:val="28"/>
          <w:szCs w:val="28"/>
          <w:u w:val="single"/>
        </w:rPr>
      </w:pPr>
    </w:p>
    <w:p w:rsidR="00A84FDF" w:rsidRPr="008C00E8" w:rsidRDefault="00A84FDF" w:rsidP="00A84FDF">
      <w:pPr>
        <w:spacing w:after="120" w:line="360" w:lineRule="auto"/>
        <w:rPr>
          <w:b/>
          <w:color w:val="E36C0A" w:themeColor="accent6" w:themeShade="BF"/>
          <w:sz w:val="28"/>
          <w:szCs w:val="28"/>
        </w:rPr>
      </w:pPr>
      <w:r w:rsidRPr="008C00E8">
        <w:rPr>
          <w:b/>
          <w:color w:val="E36C0A" w:themeColor="accent6" w:themeShade="BF"/>
          <w:sz w:val="28"/>
          <w:szCs w:val="28"/>
          <w:u w:val="single"/>
        </w:rPr>
        <w:t>18.00h</w:t>
      </w:r>
      <w:r w:rsidRPr="008C00E8">
        <w:rPr>
          <w:b/>
          <w:color w:val="E36C0A" w:themeColor="accent6" w:themeShade="BF"/>
          <w:sz w:val="28"/>
          <w:szCs w:val="28"/>
        </w:rPr>
        <w:t xml:space="preserve">    </w:t>
      </w:r>
      <w:r w:rsidRPr="008C00E8">
        <w:rPr>
          <w:b/>
          <w:caps/>
          <w:color w:val="E36C0A" w:themeColor="accent6" w:themeShade="BF"/>
          <w:sz w:val="28"/>
          <w:szCs w:val="28"/>
        </w:rPr>
        <w:t>FIN DE LA REUNIÓN</w:t>
      </w:r>
    </w:p>
    <w:sectPr w:rsidR="00A84FDF" w:rsidRPr="008C00E8" w:rsidSect="00F87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10" w:rsidRDefault="00403F10" w:rsidP="003C7D9F">
      <w:pPr>
        <w:spacing w:after="0" w:line="240" w:lineRule="auto"/>
      </w:pPr>
      <w:r>
        <w:separator/>
      </w:r>
    </w:p>
  </w:endnote>
  <w:endnote w:type="continuationSeparator" w:id="0">
    <w:p w:rsidR="00403F10" w:rsidRDefault="00403F10" w:rsidP="003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Default="00403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Pr="00EC2455" w:rsidRDefault="00403F10" w:rsidP="00EC2455">
    <w:pPr>
      <w:pStyle w:val="Footer"/>
    </w:pPr>
    <w:r w:rsidRPr="00EC2455">
      <w:rPr>
        <w:noProof/>
      </w:rPr>
      <w:t xml:space="preserve">           </w:t>
    </w:r>
    <w:r w:rsidRPr="00EC2455">
      <w:rPr>
        <w:noProof/>
        <w:lang w:eastAsia="en-GB"/>
      </w:rPr>
      <w:drawing>
        <wp:inline distT="0" distB="0" distL="0" distR="0" wp14:anchorId="695A3709" wp14:editId="44FE3E85">
          <wp:extent cx="353308" cy="235538"/>
          <wp:effectExtent l="19050" t="0" r="8642" b="0"/>
          <wp:docPr id="6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2455">
      <w:rPr>
        <w:noProof/>
      </w:rPr>
      <w:t xml:space="preserve">    </w:t>
    </w:r>
    <w:r w:rsidRPr="00EC2455">
      <w:rPr>
        <w:i/>
        <w:sz w:val="18"/>
        <w:szCs w:val="18"/>
      </w:rPr>
      <w:t xml:space="preserve">Con el apoyo de la CSI y </w:t>
    </w:r>
    <w:r>
      <w:rPr>
        <w:i/>
        <w:sz w:val="18"/>
        <w:szCs w:val="18"/>
      </w:rPr>
      <w:t xml:space="preserve">del Programa de la UE sobre </w:t>
    </w:r>
    <w:r w:rsidRPr="00EC2455">
      <w:rPr>
        <w:i/>
        <w:sz w:val="18"/>
        <w:szCs w:val="18"/>
      </w:rPr>
      <w:t>agentes no estatales</w:t>
    </w:r>
    <w:r>
      <w:rPr>
        <w:i/>
        <w:sz w:val="18"/>
        <w:szCs w:val="18"/>
      </w:rPr>
      <w:t xml:space="preserve"> </w:t>
    </w:r>
    <w:r w:rsidRPr="00EC2455">
      <w:rPr>
        <w:i/>
        <w:sz w:val="18"/>
        <w:szCs w:val="18"/>
      </w:rPr>
      <w:t>y las autoridades locales</w:t>
    </w:r>
    <w:r w:rsidRPr="00EC245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Default="00403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10" w:rsidRDefault="00403F10" w:rsidP="003C7D9F">
      <w:pPr>
        <w:spacing w:after="0" w:line="240" w:lineRule="auto"/>
      </w:pPr>
      <w:r>
        <w:separator/>
      </w:r>
    </w:p>
  </w:footnote>
  <w:footnote w:type="continuationSeparator" w:id="0">
    <w:p w:rsidR="00403F10" w:rsidRDefault="00403F10" w:rsidP="003C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Default="00403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Default="00403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Default="00403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E7"/>
    <w:multiLevelType w:val="hybridMultilevel"/>
    <w:tmpl w:val="D668FF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F6927"/>
    <w:multiLevelType w:val="hybridMultilevel"/>
    <w:tmpl w:val="077EAD16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8E0620E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52C8D"/>
    <w:multiLevelType w:val="hybridMultilevel"/>
    <w:tmpl w:val="CE3EA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4800"/>
    <w:multiLevelType w:val="hybridMultilevel"/>
    <w:tmpl w:val="295E7F72"/>
    <w:lvl w:ilvl="0" w:tplc="557600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6C7A02"/>
    <w:multiLevelType w:val="hybridMultilevel"/>
    <w:tmpl w:val="E0908F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090BE2"/>
    <w:multiLevelType w:val="hybridMultilevel"/>
    <w:tmpl w:val="512A4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D41A5"/>
    <w:multiLevelType w:val="hybridMultilevel"/>
    <w:tmpl w:val="208E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51740"/>
    <w:multiLevelType w:val="hybridMultilevel"/>
    <w:tmpl w:val="2130B708"/>
    <w:lvl w:ilvl="0" w:tplc="585C57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1B5347"/>
    <w:multiLevelType w:val="hybridMultilevel"/>
    <w:tmpl w:val="770222BA"/>
    <w:lvl w:ilvl="0" w:tplc="07D00F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2445BF"/>
    <w:multiLevelType w:val="hybridMultilevel"/>
    <w:tmpl w:val="DBBAF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7583A"/>
    <w:multiLevelType w:val="hybridMultilevel"/>
    <w:tmpl w:val="D23019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DD4C67"/>
    <w:multiLevelType w:val="hybridMultilevel"/>
    <w:tmpl w:val="822A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0"/>
    <w:rsid w:val="00032601"/>
    <w:rsid w:val="000455F5"/>
    <w:rsid w:val="0006270B"/>
    <w:rsid w:val="000B38E7"/>
    <w:rsid w:val="000C2F3C"/>
    <w:rsid w:val="000F6784"/>
    <w:rsid w:val="00127FEA"/>
    <w:rsid w:val="001431A1"/>
    <w:rsid w:val="00177803"/>
    <w:rsid w:val="002062B5"/>
    <w:rsid w:val="00264CCA"/>
    <w:rsid w:val="00274A6F"/>
    <w:rsid w:val="002866E4"/>
    <w:rsid w:val="002B1422"/>
    <w:rsid w:val="002C53BE"/>
    <w:rsid w:val="0038059E"/>
    <w:rsid w:val="003B2767"/>
    <w:rsid w:val="003C7D9F"/>
    <w:rsid w:val="00403F10"/>
    <w:rsid w:val="004177B5"/>
    <w:rsid w:val="004370D9"/>
    <w:rsid w:val="004B794A"/>
    <w:rsid w:val="004C2F93"/>
    <w:rsid w:val="00515671"/>
    <w:rsid w:val="00531140"/>
    <w:rsid w:val="005526C5"/>
    <w:rsid w:val="005733CA"/>
    <w:rsid w:val="0060592E"/>
    <w:rsid w:val="00625844"/>
    <w:rsid w:val="006D155A"/>
    <w:rsid w:val="006D615A"/>
    <w:rsid w:val="00733368"/>
    <w:rsid w:val="00781795"/>
    <w:rsid w:val="00781D47"/>
    <w:rsid w:val="007A3553"/>
    <w:rsid w:val="007B2A32"/>
    <w:rsid w:val="007C0D91"/>
    <w:rsid w:val="008A0A93"/>
    <w:rsid w:val="008B746D"/>
    <w:rsid w:val="008C00E8"/>
    <w:rsid w:val="008E1CD1"/>
    <w:rsid w:val="00963FA0"/>
    <w:rsid w:val="00973F47"/>
    <w:rsid w:val="009A4CFE"/>
    <w:rsid w:val="00A07F2C"/>
    <w:rsid w:val="00A650D8"/>
    <w:rsid w:val="00A7113B"/>
    <w:rsid w:val="00A84FDF"/>
    <w:rsid w:val="00AC35F5"/>
    <w:rsid w:val="00AD3EC8"/>
    <w:rsid w:val="00B625B3"/>
    <w:rsid w:val="00B824C9"/>
    <w:rsid w:val="00BF000C"/>
    <w:rsid w:val="00BF4623"/>
    <w:rsid w:val="00C86C52"/>
    <w:rsid w:val="00C91816"/>
    <w:rsid w:val="00CC61B2"/>
    <w:rsid w:val="00D52A88"/>
    <w:rsid w:val="00D82B48"/>
    <w:rsid w:val="00E36444"/>
    <w:rsid w:val="00EC2455"/>
    <w:rsid w:val="00EE215E"/>
    <w:rsid w:val="00F126E9"/>
    <w:rsid w:val="00F209DA"/>
    <w:rsid w:val="00F24F20"/>
    <w:rsid w:val="00F2626B"/>
    <w:rsid w:val="00F712C8"/>
    <w:rsid w:val="00F837A9"/>
    <w:rsid w:val="00F87374"/>
    <w:rsid w:val="00F954A6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Paola Simonetti</cp:lastModifiedBy>
  <cp:revision>6</cp:revision>
  <dcterms:created xsi:type="dcterms:W3CDTF">2013-10-24T15:44:00Z</dcterms:created>
  <dcterms:modified xsi:type="dcterms:W3CDTF">2013-10-24T16:22:00Z</dcterms:modified>
</cp:coreProperties>
</file>