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5" w:rsidRDefault="00E970B9" w:rsidP="00D15659">
      <w:r>
        <w:rPr>
          <w:noProof/>
          <w:lang w:val="fr-BE" w:eastAsia="fr-BE"/>
        </w:rPr>
        <w:drawing>
          <wp:inline distT="0" distB="0" distL="0" distR="0">
            <wp:extent cx="1725173" cy="1180601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3" cy="11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F5" w:rsidRDefault="001A40F5" w:rsidP="00D15659">
      <w:pPr>
        <w:pStyle w:val="Title"/>
        <w:rPr>
          <w:sz w:val="32"/>
          <w:szCs w:val="32"/>
        </w:rPr>
      </w:pPr>
      <w:r w:rsidRPr="00E31761">
        <w:rPr>
          <w:sz w:val="32"/>
          <w:szCs w:val="32"/>
        </w:rPr>
        <w:t>TRADE UNION DEVELOPMENT COOPERATION NETWORK</w:t>
      </w:r>
    </w:p>
    <w:p w:rsidR="004E63B4" w:rsidRPr="004E63B4" w:rsidRDefault="004E63B4" w:rsidP="004E63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  <w:r w:rsidRPr="004E63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CALENDAR OF ACTIVITIES </w:t>
      </w:r>
      <w:r w:rsidR="001F5C5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2014-2015</w:t>
      </w:r>
      <w:r w:rsidRPr="004E63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 </w:t>
      </w:r>
    </w:p>
    <w:tbl>
      <w:tblPr>
        <w:tblStyle w:val="TableGrid"/>
        <w:tblpPr w:leftFromText="180" w:rightFromText="180" w:vertAnchor="text" w:horzAnchor="margin" w:tblpY="394"/>
        <w:tblW w:w="8831" w:type="dxa"/>
        <w:tblLook w:val="04A0" w:firstRow="1" w:lastRow="0" w:firstColumn="1" w:lastColumn="0" w:noHBand="0" w:noVBand="1"/>
      </w:tblPr>
      <w:tblGrid>
        <w:gridCol w:w="3599"/>
        <w:gridCol w:w="5232"/>
      </w:tblGrid>
      <w:tr w:rsidR="00EE2EFB" w:rsidTr="00A76DEA">
        <w:trPr>
          <w:trHeight w:val="559"/>
        </w:trPr>
        <w:tc>
          <w:tcPr>
            <w:tcW w:w="8831" w:type="dxa"/>
            <w:gridSpan w:val="2"/>
            <w:shd w:val="clear" w:color="auto" w:fill="FF9900"/>
          </w:tcPr>
          <w:p w:rsidR="00EE2EFB" w:rsidRPr="00BA793F" w:rsidRDefault="00EE2EFB" w:rsidP="00EE2EFB">
            <w:pPr>
              <w:jc w:val="center"/>
              <w:rPr>
                <w:b/>
              </w:rPr>
            </w:pPr>
            <w:r w:rsidRPr="00BA793F">
              <w:rPr>
                <w:b/>
                <w:sz w:val="36"/>
              </w:rPr>
              <w:t>2014</w:t>
            </w:r>
          </w:p>
        </w:tc>
      </w:tr>
      <w:tr w:rsidR="00EE2EFB" w:rsidTr="00A76DEA">
        <w:trPr>
          <w:trHeight w:val="1280"/>
        </w:trPr>
        <w:tc>
          <w:tcPr>
            <w:tcW w:w="3599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FE1DB7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of</w:t>
            </w:r>
            <w:r w:rsidRPr="00FE1DB7">
              <w:rPr>
                <w:sz w:val="28"/>
              </w:rPr>
              <w:t xml:space="preserve"> May, Berlin</w:t>
            </w:r>
          </w:p>
        </w:tc>
        <w:tc>
          <w:tcPr>
            <w:tcW w:w="5232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ITUC congress side event on development cooperation and TUDCN</w:t>
            </w:r>
          </w:p>
        </w:tc>
      </w:tr>
      <w:tr w:rsidR="00EE2EFB" w:rsidRPr="008336AB" w:rsidTr="00A76DEA">
        <w:trPr>
          <w:trHeight w:val="1280"/>
        </w:trPr>
        <w:tc>
          <w:tcPr>
            <w:tcW w:w="3599" w:type="dxa"/>
          </w:tcPr>
          <w:p w:rsidR="00EE2EFB" w:rsidRPr="00FE1DB7" w:rsidRDefault="006F4F76" w:rsidP="006F4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28-29 </w:t>
            </w:r>
            <w:r w:rsidR="00EE2EFB" w:rsidRPr="00FE1DB7">
              <w:rPr>
                <w:sz w:val="28"/>
              </w:rPr>
              <w:t xml:space="preserve">August, </w:t>
            </w:r>
            <w:r>
              <w:rPr>
                <w:sz w:val="28"/>
              </w:rPr>
              <w:t>San Jose (Costa Rica)</w:t>
            </w:r>
          </w:p>
        </w:tc>
        <w:tc>
          <w:tcPr>
            <w:tcW w:w="5232" w:type="dxa"/>
          </w:tcPr>
          <w:p w:rsidR="00EE2EFB" w:rsidRPr="008336AB" w:rsidRDefault="00EE2EFB" w:rsidP="008336A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LA regional development network meeting</w:t>
            </w:r>
            <w:r w:rsidR="008336AB">
              <w:rPr>
                <w:sz w:val="28"/>
              </w:rPr>
              <w:t xml:space="preserve"> – </w:t>
            </w:r>
            <w:r w:rsidR="008336AB">
              <w:t xml:space="preserve"> </w:t>
            </w:r>
            <w:r w:rsidR="008336AB">
              <w:rPr>
                <w:sz w:val="28"/>
              </w:rPr>
              <w:t>E</w:t>
            </w:r>
            <w:r w:rsidR="008336AB" w:rsidRPr="008336AB">
              <w:rPr>
                <w:sz w:val="28"/>
              </w:rPr>
              <w:t xml:space="preserve">valuation of trade union development cooperation in Central America and the Caribbean </w:t>
            </w:r>
            <w:r w:rsidRPr="008336AB">
              <w:rPr>
                <w:sz w:val="28"/>
              </w:rPr>
              <w:t xml:space="preserve"> (focus on partnerships)</w:t>
            </w:r>
          </w:p>
        </w:tc>
      </w:tr>
      <w:tr w:rsidR="00EE2EFB" w:rsidTr="00A76DEA">
        <w:trPr>
          <w:trHeight w:val="641"/>
        </w:trPr>
        <w:tc>
          <w:tcPr>
            <w:tcW w:w="3599" w:type="dxa"/>
          </w:tcPr>
          <w:p w:rsidR="00EE2EFB" w:rsidRDefault="00EE2EFB" w:rsidP="00EE2EF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29</w:t>
            </w:r>
            <w:r w:rsidR="006F4F76">
              <w:rPr>
                <w:sz w:val="28"/>
              </w:rPr>
              <w:t>-30</w:t>
            </w:r>
            <w:r w:rsidRPr="00FE1DB7">
              <w:rPr>
                <w:sz w:val="28"/>
              </w:rPr>
              <w:t xml:space="preserve"> September, Brussels</w:t>
            </w:r>
          </w:p>
          <w:p w:rsidR="00EE2EFB" w:rsidRDefault="00EE2EFB" w:rsidP="00EE2EFB">
            <w:pPr>
              <w:jc w:val="center"/>
              <w:rPr>
                <w:sz w:val="28"/>
              </w:rPr>
            </w:pPr>
          </w:p>
          <w:p w:rsidR="00EE2EFB" w:rsidRPr="00FE1DB7" w:rsidRDefault="00EE2EFB" w:rsidP="00EE2EFB">
            <w:pPr>
              <w:rPr>
                <w:sz w:val="28"/>
              </w:rPr>
            </w:pPr>
          </w:p>
        </w:tc>
        <w:tc>
          <w:tcPr>
            <w:tcW w:w="5232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Open Coordination Meeting</w:t>
            </w:r>
            <w:r>
              <w:rPr>
                <w:sz w:val="28"/>
              </w:rPr>
              <w:t xml:space="preserve"> (</w:t>
            </w:r>
            <w:r w:rsidR="00F10AF6">
              <w:rPr>
                <w:sz w:val="28"/>
              </w:rPr>
              <w:t xml:space="preserve">OCM - </w:t>
            </w:r>
            <w:r>
              <w:rPr>
                <w:sz w:val="28"/>
              </w:rPr>
              <w:t>former FSG</w:t>
            </w:r>
            <w:r w:rsidR="00F26C50">
              <w:rPr>
                <w:sz w:val="28"/>
              </w:rPr>
              <w:t xml:space="preserve"> – Back-to-back with the EU PFD</w:t>
            </w:r>
            <w:r>
              <w:rPr>
                <w:sz w:val="28"/>
              </w:rPr>
              <w:t>)</w:t>
            </w:r>
          </w:p>
        </w:tc>
      </w:tr>
      <w:tr w:rsidR="00EE2EFB" w:rsidTr="00A76DEA">
        <w:trPr>
          <w:trHeight w:val="1280"/>
        </w:trPr>
        <w:tc>
          <w:tcPr>
            <w:tcW w:w="3599" w:type="dxa"/>
          </w:tcPr>
          <w:p w:rsidR="00EE2EFB" w:rsidRPr="00FE1DB7" w:rsidRDefault="00A65A15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6-10 October</w:t>
            </w:r>
            <w:r w:rsidR="00EE2EFB" w:rsidRPr="00FE1DB7">
              <w:rPr>
                <w:sz w:val="28"/>
              </w:rPr>
              <w:t>, Lome</w:t>
            </w:r>
            <w:r w:rsidR="00CA40A8">
              <w:rPr>
                <w:sz w:val="28"/>
              </w:rPr>
              <w:t xml:space="preserve"> </w:t>
            </w:r>
            <w:r w:rsidR="00CA40A8" w:rsidRPr="00CA40A8">
              <w:rPr>
                <w:b/>
                <w:color w:val="FF0000"/>
                <w:sz w:val="28"/>
              </w:rPr>
              <w:t>CANCELLED</w:t>
            </w:r>
          </w:p>
        </w:tc>
        <w:tc>
          <w:tcPr>
            <w:tcW w:w="5232" w:type="dxa"/>
          </w:tcPr>
          <w:p w:rsidR="00EE2EFB" w:rsidRPr="00FE1DB7" w:rsidRDefault="00EE2EFB" w:rsidP="00E9737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African development network meeting (focus on advocacy)</w:t>
            </w:r>
            <w:r w:rsidR="00C00FBB">
              <w:rPr>
                <w:sz w:val="28"/>
              </w:rPr>
              <w:t xml:space="preserve"> </w:t>
            </w:r>
          </w:p>
        </w:tc>
      </w:tr>
      <w:tr w:rsidR="00EE2EFB" w:rsidTr="00A76DEA">
        <w:trPr>
          <w:trHeight w:val="1280"/>
        </w:trPr>
        <w:tc>
          <w:tcPr>
            <w:tcW w:w="3599" w:type="dxa"/>
          </w:tcPr>
          <w:p w:rsidR="00EE2EFB" w:rsidRPr="00FE1DB7" w:rsidRDefault="00F67DA6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29-30 October</w:t>
            </w:r>
            <w:r w:rsidR="00EE2EFB" w:rsidRPr="00FE1DB7">
              <w:rPr>
                <w:sz w:val="28"/>
              </w:rPr>
              <w:t>, Paris</w:t>
            </w:r>
          </w:p>
        </w:tc>
        <w:tc>
          <w:tcPr>
            <w:tcW w:w="5232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Seminar: trade union meeting with DAC on global agendas</w:t>
            </w:r>
          </w:p>
        </w:tc>
      </w:tr>
      <w:tr w:rsidR="00EE2EFB" w:rsidTr="00A76DEA">
        <w:trPr>
          <w:trHeight w:val="1280"/>
        </w:trPr>
        <w:tc>
          <w:tcPr>
            <w:tcW w:w="3599" w:type="dxa"/>
          </w:tcPr>
          <w:p w:rsidR="00EE2EFB" w:rsidRPr="00FE1DB7" w:rsidRDefault="00A76DEA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20-21 </w:t>
            </w:r>
            <w:r w:rsidRPr="00FE1DB7">
              <w:rPr>
                <w:sz w:val="28"/>
              </w:rPr>
              <w:t>November, Lome</w:t>
            </w:r>
            <w:r w:rsidR="00CA40A8">
              <w:rPr>
                <w:sz w:val="28"/>
              </w:rPr>
              <w:br/>
            </w:r>
            <w:r w:rsidR="00CA40A8" w:rsidRPr="00CA40A8">
              <w:rPr>
                <w:b/>
                <w:color w:val="FF0000"/>
                <w:sz w:val="28"/>
              </w:rPr>
              <w:t>CANCELLED</w:t>
            </w:r>
          </w:p>
        </w:tc>
        <w:tc>
          <w:tcPr>
            <w:tcW w:w="5232" w:type="dxa"/>
          </w:tcPr>
          <w:p w:rsidR="00EE2EFB" w:rsidRPr="00FE1DB7" w:rsidRDefault="00A76DEA" w:rsidP="00E9737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African regional development network meeting (focus on partnerships)</w:t>
            </w:r>
          </w:p>
        </w:tc>
      </w:tr>
      <w:tr w:rsidR="00EE2EFB" w:rsidTr="00A76DEA">
        <w:trPr>
          <w:trHeight w:val="1280"/>
        </w:trPr>
        <w:tc>
          <w:tcPr>
            <w:tcW w:w="3599" w:type="dxa"/>
          </w:tcPr>
          <w:p w:rsidR="00EE2EFB" w:rsidRPr="00FE1DB7" w:rsidRDefault="002A49D2" w:rsidP="00E970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2-5 </w:t>
            </w:r>
            <w:r w:rsidR="00A76DEA" w:rsidRPr="00FE1DB7">
              <w:rPr>
                <w:sz w:val="28"/>
              </w:rPr>
              <w:t>December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tbc</w:t>
            </w:r>
            <w:proofErr w:type="spellEnd"/>
            <w:r>
              <w:rPr>
                <w:sz w:val="28"/>
              </w:rPr>
              <w:t>)</w:t>
            </w:r>
            <w:r w:rsidR="00A76DEA" w:rsidRPr="00FE1DB7">
              <w:rPr>
                <w:sz w:val="28"/>
              </w:rPr>
              <w:t>, AP</w:t>
            </w:r>
          </w:p>
        </w:tc>
        <w:tc>
          <w:tcPr>
            <w:tcW w:w="5232" w:type="dxa"/>
          </w:tcPr>
          <w:p w:rsidR="00EE2EFB" w:rsidRPr="00FE1DB7" w:rsidRDefault="00A76DEA" w:rsidP="00EE2EFB">
            <w:pPr>
              <w:jc w:val="center"/>
              <w:rPr>
                <w:sz w:val="28"/>
              </w:rPr>
            </w:pPr>
            <w:r w:rsidRPr="00FE1DB7">
              <w:rPr>
                <w:sz w:val="28"/>
              </w:rPr>
              <w:t>AP regional development network meeting (focus on advocacy/partnerships)</w:t>
            </w:r>
          </w:p>
        </w:tc>
      </w:tr>
      <w:tr w:rsidR="00EE2EFB" w:rsidTr="00E970B9">
        <w:trPr>
          <w:trHeight w:val="1334"/>
        </w:trPr>
        <w:tc>
          <w:tcPr>
            <w:tcW w:w="3599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</w:p>
        </w:tc>
        <w:tc>
          <w:tcPr>
            <w:tcW w:w="5232" w:type="dxa"/>
            <w:tcBorders>
              <w:right w:val="nil"/>
            </w:tcBorders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57"/>
        <w:tblW w:w="8735" w:type="dxa"/>
        <w:tblLook w:val="04A0" w:firstRow="1" w:lastRow="0" w:firstColumn="1" w:lastColumn="0" w:noHBand="0" w:noVBand="1"/>
      </w:tblPr>
      <w:tblGrid>
        <w:gridCol w:w="3560"/>
        <w:gridCol w:w="5175"/>
      </w:tblGrid>
      <w:tr w:rsidR="00EE2EFB" w:rsidTr="004F7DBE">
        <w:trPr>
          <w:trHeight w:val="810"/>
        </w:trPr>
        <w:tc>
          <w:tcPr>
            <w:tcW w:w="8735" w:type="dxa"/>
            <w:gridSpan w:val="2"/>
            <w:shd w:val="clear" w:color="auto" w:fill="FF9900"/>
          </w:tcPr>
          <w:p w:rsidR="00EE2EFB" w:rsidRPr="00BA793F" w:rsidRDefault="00EE2EFB" w:rsidP="00EE2EF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2015</w:t>
            </w:r>
          </w:p>
        </w:tc>
      </w:tr>
      <w:tr w:rsidR="00EE2EFB" w:rsidTr="00E970B9">
        <w:trPr>
          <w:trHeight w:val="1266"/>
        </w:trPr>
        <w:tc>
          <w:tcPr>
            <w:tcW w:w="3560" w:type="dxa"/>
          </w:tcPr>
          <w:p w:rsidR="00EE2EFB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February</w:t>
            </w:r>
          </w:p>
        </w:tc>
        <w:tc>
          <w:tcPr>
            <w:tcW w:w="5175" w:type="dxa"/>
            <w:tcBorders>
              <w:right w:val="nil"/>
            </w:tcBorders>
          </w:tcPr>
          <w:p w:rsidR="00EE2EFB" w:rsidRDefault="00EE2EFB" w:rsidP="00EE2EF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1F5C5D">
              <w:rPr>
                <w:sz w:val="28"/>
              </w:rPr>
              <w:t>LA regional dev</w:t>
            </w:r>
            <w:r>
              <w:rPr>
                <w:sz w:val="28"/>
              </w:rPr>
              <w:t>elopment</w:t>
            </w:r>
            <w:r w:rsidRPr="001F5C5D">
              <w:rPr>
                <w:sz w:val="28"/>
              </w:rPr>
              <w:t xml:space="preserve"> network meeting (focus on advocacy)</w:t>
            </w:r>
          </w:p>
        </w:tc>
      </w:tr>
      <w:tr w:rsidR="00EE2EFB" w:rsidTr="004F7DBE">
        <w:trPr>
          <w:trHeight w:val="1266"/>
        </w:trPr>
        <w:tc>
          <w:tcPr>
            <w:tcW w:w="3560" w:type="dxa"/>
          </w:tcPr>
          <w:p w:rsidR="00EE2EFB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February</w:t>
            </w:r>
          </w:p>
        </w:tc>
        <w:tc>
          <w:tcPr>
            <w:tcW w:w="5175" w:type="dxa"/>
          </w:tcPr>
          <w:p w:rsidR="00EE2EFB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Thematic</w:t>
            </w:r>
            <w:r w:rsidRPr="007F2FED">
              <w:rPr>
                <w:sz w:val="28"/>
              </w:rPr>
              <w:t xml:space="preserve"> seminar: OCA (organizational capacity assessment) frameworks</w:t>
            </w:r>
          </w:p>
        </w:tc>
      </w:tr>
      <w:tr w:rsidR="00EE2EFB" w:rsidTr="004F7DBE">
        <w:trPr>
          <w:trHeight w:val="633"/>
        </w:trPr>
        <w:tc>
          <w:tcPr>
            <w:tcW w:w="3560" w:type="dxa"/>
          </w:tcPr>
          <w:p w:rsidR="00EE2EFB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March, Lome</w:t>
            </w:r>
          </w:p>
          <w:p w:rsidR="00EE2EFB" w:rsidRPr="00FE1DB7" w:rsidRDefault="00EE2EFB" w:rsidP="00EE2EFB">
            <w:pPr>
              <w:jc w:val="center"/>
              <w:rPr>
                <w:sz w:val="28"/>
              </w:rPr>
            </w:pPr>
          </w:p>
        </w:tc>
        <w:tc>
          <w:tcPr>
            <w:tcW w:w="5175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TUDCN General Meeting</w:t>
            </w:r>
          </w:p>
        </w:tc>
      </w:tr>
      <w:tr w:rsidR="00EE2EFB" w:rsidTr="004F7DBE">
        <w:trPr>
          <w:trHeight w:val="1266"/>
        </w:trPr>
        <w:tc>
          <w:tcPr>
            <w:tcW w:w="3560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5175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Thematic</w:t>
            </w:r>
            <w:r w:rsidRPr="001F5C5D">
              <w:rPr>
                <w:sz w:val="28"/>
              </w:rPr>
              <w:t xml:space="preserve"> seminar on: global governance and Financing for Development</w:t>
            </w:r>
          </w:p>
        </w:tc>
      </w:tr>
      <w:tr w:rsidR="00EE2EFB" w:rsidTr="004F7DBE">
        <w:trPr>
          <w:trHeight w:val="1266"/>
        </w:trPr>
        <w:tc>
          <w:tcPr>
            <w:tcW w:w="3560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September, Lome</w:t>
            </w:r>
          </w:p>
        </w:tc>
        <w:tc>
          <w:tcPr>
            <w:tcW w:w="5175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 w:rsidRPr="001F5C5D">
              <w:rPr>
                <w:sz w:val="28"/>
              </w:rPr>
              <w:t>African dev</w:t>
            </w:r>
            <w:r>
              <w:rPr>
                <w:sz w:val="28"/>
              </w:rPr>
              <w:t xml:space="preserve">elopment </w:t>
            </w:r>
            <w:r w:rsidRPr="001F5C5D">
              <w:rPr>
                <w:sz w:val="28"/>
              </w:rPr>
              <w:t>network meeting (focus on advocacy)</w:t>
            </w:r>
          </w:p>
        </w:tc>
      </w:tr>
      <w:tr w:rsidR="00EE2EFB" w:rsidTr="004F7DBE">
        <w:trPr>
          <w:trHeight w:val="1266"/>
        </w:trPr>
        <w:tc>
          <w:tcPr>
            <w:tcW w:w="3560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5175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 w:rsidRPr="001F5C5D">
              <w:rPr>
                <w:sz w:val="28"/>
              </w:rPr>
              <w:t>African regional dev</w:t>
            </w:r>
            <w:r>
              <w:rPr>
                <w:sz w:val="28"/>
              </w:rPr>
              <w:t>elopment</w:t>
            </w:r>
            <w:r w:rsidRPr="001F5C5D">
              <w:rPr>
                <w:sz w:val="28"/>
              </w:rPr>
              <w:t xml:space="preserve"> network meeting (focus on partnerships)</w:t>
            </w:r>
          </w:p>
        </w:tc>
      </w:tr>
      <w:tr w:rsidR="00EE2EFB" w:rsidTr="004F7DBE">
        <w:trPr>
          <w:trHeight w:val="1266"/>
        </w:trPr>
        <w:tc>
          <w:tcPr>
            <w:tcW w:w="3560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December</w:t>
            </w:r>
          </w:p>
        </w:tc>
        <w:tc>
          <w:tcPr>
            <w:tcW w:w="5175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 w:rsidRPr="001F5C5D">
              <w:rPr>
                <w:sz w:val="28"/>
              </w:rPr>
              <w:t>AP regional dev</w:t>
            </w:r>
            <w:r>
              <w:rPr>
                <w:sz w:val="28"/>
              </w:rPr>
              <w:t>elopment</w:t>
            </w:r>
            <w:r w:rsidRPr="001F5C5D">
              <w:rPr>
                <w:sz w:val="28"/>
              </w:rPr>
              <w:t xml:space="preserve"> network meeting (focus on partnerships</w:t>
            </w:r>
          </w:p>
        </w:tc>
      </w:tr>
      <w:tr w:rsidR="00EE2EFB" w:rsidTr="004F7DBE">
        <w:trPr>
          <w:trHeight w:val="1290"/>
        </w:trPr>
        <w:tc>
          <w:tcPr>
            <w:tcW w:w="3560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tbc</w:t>
            </w:r>
            <w:proofErr w:type="spellEnd"/>
          </w:p>
        </w:tc>
        <w:tc>
          <w:tcPr>
            <w:tcW w:w="5175" w:type="dxa"/>
          </w:tcPr>
          <w:p w:rsidR="00EE2EFB" w:rsidRPr="00FE1DB7" w:rsidRDefault="00EE2EFB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Open Coordination meeting (back-to-back with the EU PFD)</w:t>
            </w:r>
          </w:p>
        </w:tc>
      </w:tr>
    </w:tbl>
    <w:p w:rsidR="004E63B4" w:rsidRDefault="004E63B4" w:rsidP="004E63B4"/>
    <w:p w:rsidR="003F3604" w:rsidRDefault="003F3604" w:rsidP="004E63B4"/>
    <w:p w:rsidR="003F3604" w:rsidRPr="004F3791" w:rsidRDefault="003F3604" w:rsidP="004E63B4">
      <w:pPr>
        <w:rPr>
          <w:color w:val="FF0000"/>
        </w:rPr>
      </w:pPr>
    </w:p>
    <w:p w:rsidR="00FE1DB7" w:rsidRDefault="00FE1DB7" w:rsidP="001A40F5"/>
    <w:p w:rsidR="003F3604" w:rsidRDefault="003F3604" w:rsidP="001A40F5"/>
    <w:p w:rsidR="00FE1DB7" w:rsidRDefault="00FE1DB7" w:rsidP="00FE1DB7"/>
    <w:p w:rsidR="00FE1DB7" w:rsidRDefault="00FE1DB7" w:rsidP="001A40F5"/>
    <w:sectPr w:rsidR="00FE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A7"/>
    <w:multiLevelType w:val="hybridMultilevel"/>
    <w:tmpl w:val="43A0AB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F5"/>
    <w:multiLevelType w:val="hybridMultilevel"/>
    <w:tmpl w:val="DEC6D3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805A3"/>
    <w:multiLevelType w:val="hybridMultilevel"/>
    <w:tmpl w:val="C7AEE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25514"/>
    <w:multiLevelType w:val="hybridMultilevel"/>
    <w:tmpl w:val="2D36D1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815C3"/>
    <w:multiLevelType w:val="hybridMultilevel"/>
    <w:tmpl w:val="0100D8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5"/>
    <w:rsid w:val="0001730E"/>
    <w:rsid w:val="000E4960"/>
    <w:rsid w:val="00141AFE"/>
    <w:rsid w:val="00183AE0"/>
    <w:rsid w:val="001A40F5"/>
    <w:rsid w:val="001F5C5D"/>
    <w:rsid w:val="002077D8"/>
    <w:rsid w:val="00210F6E"/>
    <w:rsid w:val="00231FC1"/>
    <w:rsid w:val="002A49D2"/>
    <w:rsid w:val="0034381F"/>
    <w:rsid w:val="003F3604"/>
    <w:rsid w:val="00425C0C"/>
    <w:rsid w:val="004E63B4"/>
    <w:rsid w:val="004F3791"/>
    <w:rsid w:val="004F7DBE"/>
    <w:rsid w:val="00535566"/>
    <w:rsid w:val="005B225A"/>
    <w:rsid w:val="00633481"/>
    <w:rsid w:val="006F4F76"/>
    <w:rsid w:val="00752E7F"/>
    <w:rsid w:val="007834F1"/>
    <w:rsid w:val="007F2FED"/>
    <w:rsid w:val="00832BE2"/>
    <w:rsid w:val="008336AB"/>
    <w:rsid w:val="00924D13"/>
    <w:rsid w:val="00965C4D"/>
    <w:rsid w:val="0098015E"/>
    <w:rsid w:val="00A65727"/>
    <w:rsid w:val="00A65A15"/>
    <w:rsid w:val="00A76DEA"/>
    <w:rsid w:val="00A95B24"/>
    <w:rsid w:val="00AA6CBD"/>
    <w:rsid w:val="00B75506"/>
    <w:rsid w:val="00BA793F"/>
    <w:rsid w:val="00BD4277"/>
    <w:rsid w:val="00C00FBB"/>
    <w:rsid w:val="00CA40A8"/>
    <w:rsid w:val="00CB6EAC"/>
    <w:rsid w:val="00D15659"/>
    <w:rsid w:val="00D260CA"/>
    <w:rsid w:val="00D542F7"/>
    <w:rsid w:val="00DB668F"/>
    <w:rsid w:val="00E31761"/>
    <w:rsid w:val="00E90276"/>
    <w:rsid w:val="00E9202E"/>
    <w:rsid w:val="00E970B9"/>
    <w:rsid w:val="00E9737B"/>
    <w:rsid w:val="00EA033A"/>
    <w:rsid w:val="00EE2EFB"/>
    <w:rsid w:val="00F10AF6"/>
    <w:rsid w:val="00F26C50"/>
    <w:rsid w:val="00F67DA6"/>
    <w:rsid w:val="00F83C0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13</cp:revision>
  <cp:lastPrinted>2014-04-09T07:55:00Z</cp:lastPrinted>
  <dcterms:created xsi:type="dcterms:W3CDTF">2014-04-10T07:45:00Z</dcterms:created>
  <dcterms:modified xsi:type="dcterms:W3CDTF">2014-09-17T12:30:00Z</dcterms:modified>
</cp:coreProperties>
</file>