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1E" w:rsidRPr="00061F1E" w:rsidRDefault="005F3BF9" w:rsidP="00151F3A">
      <w:pPr>
        <w:rPr>
          <w:b/>
          <w:sz w:val="40"/>
          <w:szCs w:val="36"/>
          <w:u w:val="single"/>
        </w:rPr>
      </w:pPr>
      <w:r w:rsidRPr="00061F1E">
        <w:rPr>
          <w:b/>
          <w:sz w:val="40"/>
          <w:szCs w:val="36"/>
          <w:u w:val="single"/>
        </w:rPr>
        <w:t>TUDCN</w:t>
      </w:r>
      <w:r w:rsidR="004338E7" w:rsidRPr="00061F1E">
        <w:rPr>
          <w:b/>
          <w:sz w:val="40"/>
          <w:szCs w:val="36"/>
          <w:u w:val="single"/>
        </w:rPr>
        <w:t xml:space="preserve"> </w:t>
      </w:r>
      <w:r w:rsidR="00E26992" w:rsidRPr="00061F1E">
        <w:rPr>
          <w:b/>
          <w:sz w:val="40"/>
          <w:szCs w:val="36"/>
          <w:u w:val="single"/>
        </w:rPr>
        <w:t xml:space="preserve">activity </w:t>
      </w:r>
      <w:r w:rsidR="004338E7" w:rsidRPr="00061F1E">
        <w:rPr>
          <w:b/>
          <w:sz w:val="40"/>
          <w:szCs w:val="36"/>
          <w:u w:val="single"/>
        </w:rPr>
        <w:t>report</w:t>
      </w:r>
      <w:r w:rsidRPr="00061F1E">
        <w:rPr>
          <w:b/>
          <w:sz w:val="40"/>
          <w:szCs w:val="36"/>
          <w:u w:val="single"/>
        </w:rPr>
        <w:t xml:space="preserve">, </w:t>
      </w:r>
      <w:r w:rsidR="00EC6EA9">
        <w:rPr>
          <w:b/>
          <w:sz w:val="40"/>
          <w:szCs w:val="36"/>
          <w:u w:val="single"/>
        </w:rPr>
        <w:t>Ma</w:t>
      </w:r>
      <w:r w:rsidR="002837E9">
        <w:rPr>
          <w:b/>
          <w:sz w:val="40"/>
          <w:szCs w:val="36"/>
          <w:u w:val="single"/>
        </w:rPr>
        <w:t>y</w:t>
      </w:r>
      <w:r w:rsidR="00EC6EA9">
        <w:rPr>
          <w:b/>
          <w:sz w:val="40"/>
          <w:szCs w:val="36"/>
          <w:u w:val="single"/>
        </w:rPr>
        <w:t xml:space="preserve"> </w:t>
      </w:r>
      <w:r w:rsidR="00780812">
        <w:rPr>
          <w:b/>
          <w:sz w:val="40"/>
          <w:szCs w:val="36"/>
          <w:u w:val="single"/>
        </w:rPr>
        <w:t>2015 – April 2016</w:t>
      </w:r>
      <w:r w:rsidR="007F3F26" w:rsidRPr="00061F1E">
        <w:rPr>
          <w:b/>
          <w:sz w:val="40"/>
          <w:szCs w:val="36"/>
          <w:u w:val="single"/>
        </w:rPr>
        <w:t xml:space="preserve"> </w:t>
      </w:r>
    </w:p>
    <w:tbl>
      <w:tblPr>
        <w:tblStyle w:val="LightList-Accent4"/>
        <w:tblW w:w="13860" w:type="dxa"/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993"/>
        <w:gridCol w:w="914"/>
        <w:gridCol w:w="1071"/>
        <w:gridCol w:w="992"/>
        <w:gridCol w:w="993"/>
        <w:gridCol w:w="993"/>
        <w:gridCol w:w="992"/>
        <w:gridCol w:w="1079"/>
        <w:gridCol w:w="2890"/>
      </w:tblGrid>
      <w:tr w:rsidR="00AD6A17" w:rsidRPr="005E5565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AD6A17" w:rsidRPr="005E5565" w:rsidRDefault="00AD6A17" w:rsidP="00A171CD">
            <w:pPr>
              <w:spacing w:after="0"/>
              <w:jc w:val="both"/>
              <w:rPr>
                <w:b/>
                <w:highlight w:val="lightGray"/>
              </w:rPr>
            </w:pPr>
            <w:r w:rsidRPr="005E5565">
              <w:rPr>
                <w:b/>
                <w:highlight w:val="lightGray"/>
              </w:rPr>
              <w:t>Activity</w:t>
            </w:r>
          </w:p>
        </w:tc>
        <w:tc>
          <w:tcPr>
            <w:tcW w:w="992" w:type="dxa"/>
          </w:tcPr>
          <w:p w:rsidR="00AD6A17" w:rsidRPr="005E5565" w:rsidRDefault="00AD6A17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AD6A17" w:rsidRDefault="00AD6A17" w:rsidP="008D695F">
            <w:pPr>
              <w:spacing w:after="0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June</w:t>
            </w:r>
          </w:p>
        </w:tc>
        <w:tc>
          <w:tcPr>
            <w:tcW w:w="914" w:type="dxa"/>
          </w:tcPr>
          <w:p w:rsidR="00AD6A17" w:rsidRPr="005E5565" w:rsidRDefault="00AD6A17" w:rsidP="008D695F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July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:rsidR="00AD6A17" w:rsidRDefault="00AD6A17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September</w:t>
            </w:r>
          </w:p>
        </w:tc>
        <w:tc>
          <w:tcPr>
            <w:tcW w:w="992" w:type="dxa"/>
          </w:tcPr>
          <w:p w:rsidR="00AD6A17" w:rsidRDefault="00AD6A17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AD6A17" w:rsidRDefault="00AD6A17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November</w:t>
            </w:r>
          </w:p>
        </w:tc>
        <w:tc>
          <w:tcPr>
            <w:tcW w:w="993" w:type="dxa"/>
          </w:tcPr>
          <w:p w:rsidR="00AD6A17" w:rsidRDefault="00AD6A17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D6A17" w:rsidRDefault="00AD6A17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February</w:t>
            </w:r>
          </w:p>
        </w:tc>
        <w:tc>
          <w:tcPr>
            <w:tcW w:w="1079" w:type="dxa"/>
          </w:tcPr>
          <w:p w:rsidR="00AD6A17" w:rsidRDefault="00AD6A17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AD6A17" w:rsidRDefault="00AD6A17" w:rsidP="00116C67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Outputs</w:t>
            </w:r>
          </w:p>
        </w:tc>
      </w:tr>
      <w:tr w:rsidR="00AD6A17" w:rsidRPr="00931A7F" w:rsidTr="00AD6A17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E70EC8" w:rsidRDefault="00AD6A17" w:rsidP="00780812">
            <w:pPr>
              <w:spacing w:after="0"/>
            </w:pPr>
            <w:r w:rsidRPr="00780812">
              <w:t>Thematic Seminar on global governanc</w:t>
            </w:r>
            <w:r>
              <w:t xml:space="preserve">e and Financing for Development, </w:t>
            </w:r>
            <w:r w:rsidRPr="00780812">
              <w:t xml:space="preserve">New-York  </w:t>
            </w:r>
          </w:p>
        </w:tc>
        <w:tc>
          <w:tcPr>
            <w:tcW w:w="992" w:type="dxa"/>
            <w:tcBorders>
              <w:top w:val="single" w:sz="8" w:space="0" w:color="8064A2" w:themeColor="accent4"/>
              <w:bottom w:val="single" w:sz="8" w:space="0" w:color="5F497A" w:themeColor="accent4" w:themeShade="BF"/>
            </w:tcBorders>
            <w:shd w:val="clear" w:color="auto" w:fill="DAEEF3" w:themeFill="accent5" w:themeFillTint="33"/>
            <w:vAlign w:val="center"/>
          </w:tcPr>
          <w:p w:rsidR="00AD6A17" w:rsidRDefault="00AD6A17" w:rsidP="00061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Pr="00EB060D" w:rsidRDefault="00AD6A17" w:rsidP="00AD6A17">
            <w:pPr>
              <w:spacing w:after="0"/>
              <w:ind w:left="-3511"/>
              <w:jc w:val="center"/>
              <w:rPr>
                <w:highlight w:val="lightGray"/>
              </w:rPr>
            </w:pPr>
          </w:p>
        </w:tc>
        <w:tc>
          <w:tcPr>
            <w:tcW w:w="914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EB060D" w:rsidRDefault="00AD6A17" w:rsidP="00AD6A17">
            <w:pPr>
              <w:spacing w:after="0"/>
              <w:ind w:left="-35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Default="00AD6A17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AD6A17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Default="00AD6A17" w:rsidP="00AD6A17">
            <w:pPr>
              <w:spacing w:after="0"/>
              <w:jc w:val="center"/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</w:tcPr>
          <w:p w:rsidR="00AD6A17" w:rsidRDefault="00AD6A17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bottom w:val="single" w:sz="8" w:space="0" w:color="5F497A" w:themeColor="accent4" w:themeShade="BF"/>
            </w:tcBorders>
          </w:tcPr>
          <w:p w:rsidR="00AD6A17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8" w:space="0" w:color="5F497A" w:themeColor="accent4" w:themeShade="BF"/>
            </w:tcBorders>
          </w:tcPr>
          <w:p w:rsidR="00AD6A17" w:rsidRPr="000E0ABF" w:rsidRDefault="00AD6A17" w:rsidP="00F83C52">
            <w:pPr>
              <w:spacing w:after="0"/>
              <w:rPr>
                <w:lang w:val="fr-FR"/>
              </w:rPr>
            </w:pPr>
            <w:r w:rsidRPr="000E0ABF">
              <w:rPr>
                <w:lang w:val="fr-FR"/>
              </w:rPr>
              <w:t xml:space="preserve">→ </w:t>
            </w:r>
            <w:r w:rsidR="000E0ABF" w:rsidRPr="000E0ABF">
              <w:rPr>
                <w:lang w:val="fr-FR"/>
              </w:rPr>
              <w:t xml:space="preserve">Documentation </w:t>
            </w:r>
            <w:hyperlink r:id="rId6" w:history="1">
              <w:r w:rsidRPr="000E0ABF">
                <w:rPr>
                  <w:rStyle w:val="Hyperlink"/>
                  <w:lang w:val="fr-FR"/>
                </w:rPr>
                <w:t>http://www.ituc-csi.org/tudcn-fes-ny-seminar-2015</w:t>
              </w:r>
            </w:hyperlink>
            <w:r w:rsidRPr="000E0ABF">
              <w:rPr>
                <w:lang w:val="fr-FR"/>
              </w:rPr>
              <w:t xml:space="preserve"> </w:t>
            </w:r>
          </w:p>
        </w:tc>
      </w:tr>
      <w:tr w:rsidR="00AD6A17" w:rsidRPr="00DF2073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0305E8">
            <w:pPr>
              <w:spacing w:after="0"/>
            </w:pPr>
            <w:r w:rsidRPr="000305E8">
              <w:t>EU EDDs</w:t>
            </w:r>
            <w:r>
              <w:t>,</w:t>
            </w:r>
            <w:r w:rsidRPr="000305E8">
              <w:t xml:space="preserve"> Brussels </w:t>
            </w: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AD6A17" w:rsidRDefault="00AD6A17" w:rsidP="00061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</w:tcPr>
          <w:p w:rsidR="00AD6A17" w:rsidRDefault="00AD6A17" w:rsidP="00AD6A17">
            <w:pPr>
              <w:jc w:val="center"/>
              <w:rPr>
                <w:highlight w:val="lightGray"/>
              </w:rPr>
            </w:pPr>
            <w:r w:rsidRPr="00AD6A17">
              <w:t>3-4</w:t>
            </w:r>
          </w:p>
        </w:tc>
        <w:tc>
          <w:tcPr>
            <w:tcW w:w="914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EA6FFC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DF2073" w:rsidRDefault="00AD6A17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AD6A17" w:rsidRPr="00DF2073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Pr="00DF2073" w:rsidRDefault="00AD6A17" w:rsidP="00AD6A17">
            <w:pPr>
              <w:spacing w:after="0"/>
              <w:jc w:val="center"/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Pr="00DF2073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</w:tcPr>
          <w:p w:rsidR="00AD6A17" w:rsidRPr="00DF2073" w:rsidRDefault="00AD6A17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bottom w:val="single" w:sz="8" w:space="0" w:color="5F497A" w:themeColor="accent4" w:themeShade="BF"/>
            </w:tcBorders>
          </w:tcPr>
          <w:p w:rsidR="00AD6A17" w:rsidRPr="00DF2073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8" w:space="0" w:color="5F497A" w:themeColor="accent4" w:themeShade="BF"/>
            </w:tcBorders>
          </w:tcPr>
          <w:p w:rsidR="00AD6A17" w:rsidRPr="00DF2073" w:rsidRDefault="008110CE" w:rsidP="00F83C52">
            <w:pPr>
              <w:spacing w:after="0"/>
            </w:pPr>
            <w:r>
              <w:t>→ Article</w:t>
            </w:r>
            <w:r>
              <w:br/>
            </w:r>
            <w:hyperlink r:id="rId7" w:history="1">
              <w:r w:rsidRPr="009B66EA">
                <w:rPr>
                  <w:rStyle w:val="Hyperlink"/>
                </w:rPr>
                <w:t>http://www.ituc-csi.org/tudcn-edd15</w:t>
              </w:r>
            </w:hyperlink>
            <w:r>
              <w:t xml:space="preserve"> </w:t>
            </w:r>
          </w:p>
        </w:tc>
      </w:tr>
      <w:tr w:rsidR="00AD6A17" w:rsidRPr="008D695F" w:rsidTr="00AD6A17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0305E8">
            <w:pPr>
              <w:spacing w:after="0"/>
            </w:pPr>
            <w:r w:rsidRPr="000305E8">
              <w:t>Third International Conference on Financing fo</w:t>
            </w:r>
            <w:r>
              <w:t>r Development (FfD), Addis Ababa</w:t>
            </w: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3C62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spacing w:after="0"/>
              <w:jc w:val="center"/>
            </w:pPr>
          </w:p>
        </w:tc>
        <w:tc>
          <w:tcPr>
            <w:tcW w:w="914" w:type="dxa"/>
            <w:tcBorders>
              <w:bottom w:val="single" w:sz="8" w:space="0" w:color="5F497A" w:themeColor="accent4" w:themeShade="BF"/>
            </w:tcBorders>
            <w:shd w:val="clear" w:color="auto" w:fill="C6D9F1" w:themeFill="text2" w:themeFillTint="33"/>
            <w:vAlign w:val="center"/>
          </w:tcPr>
          <w:p w:rsidR="00AD6A17" w:rsidRPr="00D83D8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bottom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spacing w:after="0"/>
              <w:jc w:val="center"/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bottom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8" w:space="0" w:color="5F497A" w:themeColor="accent4" w:themeShade="BF"/>
            </w:tcBorders>
          </w:tcPr>
          <w:p w:rsidR="00AD6A17" w:rsidRDefault="00AD6A17" w:rsidP="00E26992">
            <w:pPr>
              <w:spacing w:after="0"/>
              <w:jc w:val="both"/>
            </w:pPr>
            <w:r>
              <w:t xml:space="preserve"> → Meeting outcomes</w:t>
            </w:r>
          </w:p>
          <w:p w:rsidR="00AD6A17" w:rsidRPr="00D83D88" w:rsidRDefault="00E44323" w:rsidP="00E26992">
            <w:pPr>
              <w:spacing w:after="0"/>
              <w:jc w:val="both"/>
            </w:pPr>
            <w:hyperlink r:id="rId8" w:history="1">
              <w:r w:rsidR="00AD6A17" w:rsidRPr="009B66EA">
                <w:rPr>
                  <w:rStyle w:val="Hyperlink"/>
                </w:rPr>
                <w:t>http://www.ituc-csi.org/tudcn-ffd3-outcome</w:t>
              </w:r>
            </w:hyperlink>
            <w:r w:rsidR="00AD6A17">
              <w:t xml:space="preserve"> </w:t>
            </w:r>
          </w:p>
        </w:tc>
      </w:tr>
      <w:tr w:rsidR="00AD6A17" w:rsidRPr="00673063" w:rsidTr="0067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0305E8">
            <w:pPr>
              <w:spacing w:after="0"/>
            </w:pPr>
            <w:r w:rsidRPr="000305E8">
              <w:t>8th Steering</w:t>
            </w:r>
            <w:r>
              <w:t xml:space="preserve"> Committee meeting of the GPEDC, </w:t>
            </w:r>
            <w:r w:rsidRPr="000305E8">
              <w:t xml:space="preserve">Mexico 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EB060D" w:rsidRDefault="00AD6A17" w:rsidP="00061F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EB060D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EB060D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B6DDE8" w:themeFill="accent5" w:themeFillTint="66"/>
          </w:tcPr>
          <w:p w:rsidR="00AD6A17" w:rsidRPr="00D83D88" w:rsidRDefault="00AD6A17" w:rsidP="00AD6A17">
            <w:pPr>
              <w:pStyle w:val="Heading1"/>
              <w:jc w:val="center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pStyle w:val="Heading1"/>
              <w:jc w:val="center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pStyle w:val="Heading1"/>
              <w:jc w:val="center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673063" w:rsidRPr="00673063" w:rsidRDefault="00AD6A17" w:rsidP="00061F1E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673063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673063" w:rsidRPr="00673063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 xml:space="preserve">→ </w:t>
            </w:r>
            <w:r w:rsidR="000E0ABF" w:rsidRPr="000E0AB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Documentation</w:t>
            </w:r>
            <w:r w:rsidR="00673063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br/>
            </w:r>
            <w:hyperlink r:id="rId9" w:history="1">
              <w:r w:rsidR="00673063" w:rsidRPr="009B66EA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en-US" w:eastAsia="en-US"/>
                </w:rPr>
                <w:t>http://effectivecooperation.org/wordpress/2015/06/18/steering-committee-to-hold-8th-meeting-in-mexico-city/</w:t>
              </w:r>
            </w:hyperlink>
            <w:r w:rsidR="00673063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D6A17" w:rsidRPr="00C36984" w:rsidTr="00AD6A17">
        <w:trPr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0305E8">
            <w:pPr>
              <w:spacing w:after="0"/>
            </w:pPr>
            <w:r w:rsidRPr="000305E8">
              <w:t>WG Partnerships</w:t>
            </w:r>
            <w:r>
              <w:t>,</w:t>
            </w:r>
            <w:r w:rsidRPr="000305E8">
              <w:t xml:space="preserve">  Brussels 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B6DDE8" w:themeFill="accent5" w:themeFillTint="66"/>
          </w:tcPr>
          <w:p w:rsidR="00AD6A17" w:rsidRPr="000305E8" w:rsidRDefault="00AD6A17" w:rsidP="00AD6A17">
            <w:pPr>
              <w:pStyle w:val="Heading1"/>
              <w:jc w:val="center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4A727B" w:rsidRDefault="00AD6A17" w:rsidP="00AD6A17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4A727B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eastAsia="en-US"/>
              </w:rPr>
              <w:t>01-02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pStyle w:val="Heading1"/>
              <w:jc w:val="center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pStyle w:val="Heading1"/>
              <w:jc w:val="center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005B40" w:rsidP="008D695F">
            <w:pPr>
              <w:pStyle w:val="Heading1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→ Report</w:t>
            </w: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hyperlink r:id="rId10" w:history="1">
              <w:r w:rsidRPr="009B66EA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http://www.ituc-csi.org/IMG/docx/15-09-23_wg_on_tu_partnerships_-_report.docx</w:t>
              </w:r>
            </w:hyperlink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6A17" w:rsidRPr="008D695F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0305E8">
            <w:pPr>
              <w:spacing w:after="0"/>
            </w:pPr>
            <w:r w:rsidRPr="000305E8">
              <w:lastRenderedPageBreak/>
              <w:t xml:space="preserve">Open Coordination Meeting Brussels 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  <w:shd w:val="clear" w:color="auto" w:fill="auto"/>
          </w:tcPr>
          <w:p w:rsidR="00AD6A17" w:rsidRPr="00C36984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B6DDE8" w:themeFill="accent5" w:themeFillTint="66"/>
          </w:tcPr>
          <w:p w:rsidR="00AD6A17" w:rsidRPr="004A727B" w:rsidRDefault="00AD6A17" w:rsidP="00AD6A17">
            <w:pPr>
              <w:jc w:val="center"/>
              <w:rPr>
                <w:color w:val="FFFFFF" w:themeColor="background1"/>
              </w:rPr>
            </w:pPr>
            <w:r w:rsidRPr="000305E8">
              <w:t>24-25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4A727B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A727B">
              <w:rPr>
                <w:color w:val="FFFFFF" w:themeColor="background1"/>
              </w:rPr>
              <w:t>07-08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AD6A17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D83D88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673063" w:rsidRPr="00D83D88" w:rsidRDefault="00673063" w:rsidP="00061F1E">
            <w:r>
              <w:t xml:space="preserve">→ </w:t>
            </w:r>
            <w:r w:rsidR="000E0ABF" w:rsidRPr="000E0ABF">
              <w:t>Documentation</w:t>
            </w:r>
            <w:r>
              <w:br/>
            </w:r>
            <w:hyperlink r:id="rId11" w:history="1">
              <w:r w:rsidRPr="009B66EA">
                <w:rPr>
                  <w:rStyle w:val="Hyperlink"/>
                </w:rPr>
                <w:t>http://www.ituc-csi.org/open-coordination-meeting-24-25</w:t>
              </w:r>
            </w:hyperlink>
            <w:r>
              <w:t xml:space="preserve"> </w:t>
            </w:r>
          </w:p>
        </w:tc>
      </w:tr>
      <w:tr w:rsidR="00AD6A17" w:rsidRPr="00C36984" w:rsidTr="00AD6A17">
        <w:trPr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4A727B" w:rsidRDefault="00AD6A17" w:rsidP="000305E8">
            <w:pPr>
              <w:spacing w:after="0"/>
              <w:rPr>
                <w:lang w:val="fr-BE"/>
              </w:rPr>
            </w:pPr>
            <w:r w:rsidRPr="00673063">
              <w:rPr>
                <w:lang w:val="en-US"/>
              </w:rPr>
              <w:t>ITUC General Council Sa</w:t>
            </w:r>
            <w:r w:rsidRPr="000305E8">
              <w:rPr>
                <w:lang w:val="fr-BE"/>
              </w:rPr>
              <w:t xml:space="preserve">o Paulo 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4A727B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4A727B" w:rsidRDefault="00AD6A17" w:rsidP="00AD6A17">
            <w:pPr>
              <w:jc w:val="center"/>
              <w:rPr>
                <w:lang w:val="fr-BE"/>
              </w:rPr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4A727B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4A727B" w:rsidRDefault="00AD6A17" w:rsidP="00AD6A17">
            <w:pPr>
              <w:jc w:val="center"/>
              <w:rPr>
                <w:color w:val="FFFFFF" w:themeColor="background1"/>
                <w:lang w:val="fr-BE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92CDDC" w:themeFill="accent5" w:themeFillTint="99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8D695F">
            <w:r w:rsidRPr="000305E8">
              <w:t xml:space="preserve"> </w:t>
            </w:r>
            <w:r w:rsidR="00673063">
              <w:t>→ Resolution on development</w:t>
            </w:r>
            <w:r w:rsidR="00673063">
              <w:br/>
            </w:r>
            <w:hyperlink r:id="rId12" w:history="1">
              <w:r w:rsidR="00673063" w:rsidRPr="009B66EA">
                <w:rPr>
                  <w:rStyle w:val="Hyperlink"/>
                </w:rPr>
                <w:t>http://www.ituc-csi.org/IMG/pdf/ituc-15gc_e_11-resolutionanddeveloppement-en-05.pdf</w:t>
              </w:r>
            </w:hyperlink>
            <w:r w:rsidR="00673063">
              <w:t xml:space="preserve"> </w:t>
            </w:r>
          </w:p>
        </w:tc>
      </w:tr>
      <w:tr w:rsidR="00AD6A17" w:rsidRPr="00673063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BC4499">
            <w:pPr>
              <w:spacing w:after="0"/>
            </w:pPr>
            <w:r w:rsidRPr="000305E8">
              <w:t>Latin America regional development network meeting (</w:t>
            </w:r>
            <w:r>
              <w:t xml:space="preserve">focus on partnerships), </w:t>
            </w:r>
            <w:r w:rsidRPr="000305E8">
              <w:t>Sao Paulo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C36984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92CDDC" w:themeFill="accent5" w:themeFillTint="99"/>
          </w:tcPr>
          <w:p w:rsidR="00AD6A17" w:rsidRPr="000305E8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Default="00AD6A17" w:rsidP="00AD6A17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673063" w:rsidRDefault="008110CE" w:rsidP="000E0ABF">
            <w:pPr>
              <w:rPr>
                <w:lang w:val="en-US"/>
              </w:rPr>
            </w:pPr>
            <w:r>
              <w:rPr>
                <w:lang w:val="en-US"/>
              </w:rPr>
              <w:t>→ Article</w:t>
            </w:r>
            <w:r>
              <w:rPr>
                <w:lang w:val="en-US"/>
              </w:rPr>
              <w:br/>
            </w:r>
            <w:hyperlink r:id="rId13" w:history="1">
              <w:r w:rsidRPr="009B66EA">
                <w:rPr>
                  <w:rStyle w:val="Hyperlink"/>
                  <w:lang w:val="en-US"/>
                </w:rPr>
                <w:t>http://www.ituc-csi.org/regional-tudcn-workshop-on-the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AD6A17" w:rsidRPr="00931A7F" w:rsidTr="00AD6A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0305E8">
            <w:pPr>
              <w:spacing w:after="0" w:line="240" w:lineRule="auto"/>
              <w:jc w:val="both"/>
            </w:pPr>
            <w:r>
              <w:t>IAEG-SDGs Indicators,</w:t>
            </w:r>
            <w:r w:rsidRPr="000305E8">
              <w:t xml:space="preserve"> Bangkok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C36984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92CDDC" w:themeFill="accent5" w:themeFillTint="99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26-28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Default="00AD6A17" w:rsidP="00AD6A1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8110CE" w:rsidRDefault="00AD6A17" w:rsidP="00061F1E">
            <w:pPr>
              <w:spacing w:after="0"/>
              <w:jc w:val="both"/>
              <w:rPr>
                <w:lang w:val="fr-FR"/>
              </w:rPr>
            </w:pPr>
            <w:r w:rsidRPr="008110CE">
              <w:rPr>
                <w:lang w:val="fr-FR"/>
              </w:rPr>
              <w:t xml:space="preserve"> </w:t>
            </w:r>
            <w:r w:rsidR="008110CE" w:rsidRPr="008110CE">
              <w:rPr>
                <w:lang w:val="fr-FR"/>
              </w:rPr>
              <w:t xml:space="preserve">→ Article </w:t>
            </w:r>
          </w:p>
          <w:p w:rsidR="008110CE" w:rsidRPr="008110CE" w:rsidRDefault="002837E9" w:rsidP="00061F1E">
            <w:pPr>
              <w:spacing w:after="0"/>
              <w:jc w:val="both"/>
              <w:rPr>
                <w:lang w:val="fr-FR"/>
              </w:rPr>
            </w:pPr>
            <w:hyperlink r:id="rId14" w:history="1">
              <w:r w:rsidR="008110CE" w:rsidRPr="009B66EA">
                <w:rPr>
                  <w:rStyle w:val="Hyperlink"/>
                  <w:lang w:val="fr-FR"/>
                </w:rPr>
                <w:t>http://www.ituc-csi.org/report-of-the-2nd-inter-agency</w:t>
              </w:r>
            </w:hyperlink>
            <w:r w:rsidR="008110CE">
              <w:rPr>
                <w:lang w:val="fr-FR"/>
              </w:rPr>
              <w:t xml:space="preserve"> </w:t>
            </w:r>
          </w:p>
        </w:tc>
      </w:tr>
      <w:tr w:rsidR="00AD6A17" w:rsidRPr="000305E8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A04871">
            <w:pPr>
              <w:spacing w:after="0" w:line="240" w:lineRule="auto"/>
              <w:jc w:val="both"/>
            </w:pPr>
            <w:r>
              <w:t>DCF High Level Symposium,</w:t>
            </w:r>
            <w:r w:rsidRPr="000305E8">
              <w:t xml:space="preserve"> Kampala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C36984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95B3D7" w:themeFill="accent1" w:themeFillTint="99"/>
          </w:tcPr>
          <w:p w:rsidR="00AD6A17" w:rsidRPr="000305E8" w:rsidRDefault="00AD6A17" w:rsidP="00AD6A17">
            <w:pPr>
              <w:spacing w:after="0"/>
              <w:jc w:val="center"/>
            </w:pPr>
            <w:r>
              <w:t>5-6</w:t>
            </w: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Default="008110CE" w:rsidP="0078081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→ Documentation</w:t>
            </w:r>
          </w:p>
          <w:p w:rsidR="008110CE" w:rsidRPr="000305E8" w:rsidRDefault="00E44323" w:rsidP="00780812">
            <w:pPr>
              <w:spacing w:after="0"/>
              <w:jc w:val="both"/>
              <w:rPr>
                <w:lang w:val="en-US"/>
              </w:rPr>
            </w:pPr>
            <w:hyperlink r:id="rId15" w:history="1">
              <w:r w:rsidR="008110CE" w:rsidRPr="009B66EA">
                <w:rPr>
                  <w:rStyle w:val="Hyperlink"/>
                  <w:lang w:val="en-US"/>
                </w:rPr>
                <w:t>http://www.un.org/en/ecosoc/newfunct/dcfuganda.shtml</w:t>
              </w:r>
            </w:hyperlink>
            <w:r w:rsidR="008110CE">
              <w:rPr>
                <w:lang w:val="en-US"/>
              </w:rPr>
              <w:t xml:space="preserve"> </w:t>
            </w:r>
          </w:p>
        </w:tc>
      </w:tr>
      <w:tr w:rsidR="00AD6A17" w:rsidRPr="000305E8" w:rsidTr="00AD6A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A04871">
            <w:pPr>
              <w:spacing w:after="0" w:line="240" w:lineRule="auto"/>
              <w:jc w:val="both"/>
            </w:pPr>
            <w:r w:rsidRPr="000305E8">
              <w:t>African Dev</w:t>
            </w:r>
            <w:r w:rsidR="00673063">
              <w:t xml:space="preserve">elopment </w:t>
            </w:r>
            <w:r w:rsidR="00673063">
              <w:lastRenderedPageBreak/>
              <w:t xml:space="preserve">network meeting (focus </w:t>
            </w:r>
            <w:r w:rsidRPr="000305E8">
              <w:t>on part</w:t>
            </w:r>
            <w:r>
              <w:t xml:space="preserve">nerships/advocacy), </w:t>
            </w:r>
            <w:r w:rsidRPr="000305E8">
              <w:t>Dakar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C36984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95B3D7" w:themeFill="accent1" w:themeFillTint="99"/>
          </w:tcPr>
          <w:p w:rsidR="00AD6A17" w:rsidRPr="000305E8" w:rsidRDefault="00AD6A17" w:rsidP="00AD6A17">
            <w:pPr>
              <w:spacing w:after="0"/>
              <w:jc w:val="center"/>
            </w:pPr>
            <w:r>
              <w:t>23-24</w:t>
            </w: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Default="008110CE" w:rsidP="0078081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→ Article</w:t>
            </w:r>
          </w:p>
          <w:p w:rsidR="008110CE" w:rsidRPr="000305E8" w:rsidRDefault="00E44323" w:rsidP="00780812">
            <w:pPr>
              <w:spacing w:after="0"/>
              <w:jc w:val="both"/>
              <w:rPr>
                <w:lang w:val="en-US"/>
              </w:rPr>
            </w:pPr>
            <w:hyperlink r:id="rId16" w:history="1">
              <w:r w:rsidR="008110CE" w:rsidRPr="009B66EA">
                <w:rPr>
                  <w:rStyle w:val="Hyperlink"/>
                  <w:lang w:val="en-US"/>
                </w:rPr>
                <w:t>http://www.ituc-csi.org/meeting-of-the-african-trade-union</w:t>
              </w:r>
            </w:hyperlink>
            <w:r w:rsidR="008110CE">
              <w:rPr>
                <w:lang w:val="en-US"/>
              </w:rPr>
              <w:t xml:space="preserve"> </w:t>
            </w:r>
          </w:p>
        </w:tc>
      </w:tr>
      <w:tr w:rsidR="008110CE" w:rsidRPr="000305E8" w:rsidTr="00811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110CE" w:rsidRPr="000305E8" w:rsidRDefault="008110CE" w:rsidP="008110CE">
            <w:pPr>
              <w:spacing w:after="0" w:line="240" w:lineRule="auto"/>
              <w:jc w:val="both"/>
            </w:pPr>
            <w:r w:rsidRPr="008110CE">
              <w:lastRenderedPageBreak/>
              <w:t>GPEDC w</w:t>
            </w:r>
            <w:r>
              <w:t xml:space="preserve">orkshop on Busan implementation, </w:t>
            </w:r>
            <w:r w:rsidRPr="008110CE">
              <w:t>Seoul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110CE" w:rsidRPr="00C36984" w:rsidRDefault="008110CE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110CE" w:rsidRPr="00C36984" w:rsidRDefault="008110CE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110CE" w:rsidRPr="00C36984" w:rsidRDefault="008110CE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110CE" w:rsidRPr="00C36984" w:rsidRDefault="008110CE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110CE" w:rsidRPr="000305E8" w:rsidRDefault="008110CE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B8CCE4" w:themeFill="accent1" w:themeFillTint="66"/>
          </w:tcPr>
          <w:p w:rsidR="008110CE" w:rsidRPr="000305E8" w:rsidRDefault="008110CE" w:rsidP="00AD6A17">
            <w:pPr>
              <w:spacing w:after="0"/>
              <w:jc w:val="center"/>
            </w:pPr>
            <w:r>
              <w:t>23-24</w:t>
            </w: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110CE" w:rsidRDefault="008110CE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110CE" w:rsidRPr="000305E8" w:rsidRDefault="008110CE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110CE" w:rsidRPr="000305E8" w:rsidRDefault="008110CE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110CE" w:rsidRDefault="008110CE" w:rsidP="0078081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→ Article</w:t>
            </w:r>
          </w:p>
          <w:p w:rsidR="008110CE" w:rsidRDefault="00E44323" w:rsidP="00780812">
            <w:pPr>
              <w:spacing w:after="0"/>
              <w:jc w:val="both"/>
              <w:rPr>
                <w:lang w:val="en-US"/>
              </w:rPr>
            </w:pPr>
            <w:hyperlink r:id="rId17" w:history="1">
              <w:r w:rsidR="008110CE" w:rsidRPr="009B66EA">
                <w:rPr>
                  <w:rStyle w:val="Hyperlink"/>
                  <w:lang w:val="en-US"/>
                </w:rPr>
                <w:t>http://www.ituc-csi.org/2nd-busan-global-partnership-forum</w:t>
              </w:r>
            </w:hyperlink>
            <w:r w:rsidR="008110CE">
              <w:rPr>
                <w:lang w:val="en-US"/>
              </w:rPr>
              <w:t xml:space="preserve"> </w:t>
            </w:r>
          </w:p>
        </w:tc>
      </w:tr>
      <w:tr w:rsidR="00AD6A17" w:rsidRPr="000305E8" w:rsidTr="00AD6A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D83D88" w:rsidRDefault="00AD6A17" w:rsidP="00A04871">
            <w:pPr>
              <w:spacing w:after="0" w:line="240" w:lineRule="auto"/>
              <w:jc w:val="both"/>
            </w:pPr>
            <w:r w:rsidRPr="000305E8">
              <w:t>Seminar o</w:t>
            </w:r>
            <w:r>
              <w:t xml:space="preserve">n the SDGS with ACTRAV, </w:t>
            </w:r>
            <w:r w:rsidRPr="000305E8">
              <w:t>Paris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C36984" w:rsidRDefault="00AD6A17" w:rsidP="00AD6A17">
            <w:pPr>
              <w:jc w:val="center"/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C36984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C36984" w:rsidRDefault="00AD6A17" w:rsidP="00AD6A1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548DD4" w:themeFill="text2" w:themeFillTint="99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673063" w:rsidP="0078081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0E0ABF" w:rsidRPr="000E0ABF">
              <w:rPr>
                <w:lang w:val="en-US"/>
              </w:rPr>
              <w:t>Documentation</w:t>
            </w:r>
            <w:r>
              <w:rPr>
                <w:lang w:val="en-US"/>
              </w:rPr>
              <w:br/>
            </w:r>
            <w:hyperlink r:id="rId18" w:history="1">
              <w:r w:rsidRPr="009B66EA">
                <w:rPr>
                  <w:rStyle w:val="Hyperlink"/>
                  <w:lang w:val="en-US"/>
                </w:rPr>
                <w:t>http://www.ituc-csi.org/ACTRAV-TUDCN-seminar-docs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AD6A17" w:rsidRPr="00673063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2837E9" w:rsidRDefault="00AD6A17" w:rsidP="000305E8">
            <w:pPr>
              <w:spacing w:after="0" w:line="240" w:lineRule="auto"/>
              <w:jc w:val="both"/>
              <w:rPr>
                <w:lang w:val="fr-FR"/>
              </w:rPr>
            </w:pPr>
            <w:r w:rsidRPr="002837E9">
              <w:rPr>
                <w:lang w:val="fr-FR"/>
              </w:rPr>
              <w:t>2nd TU / OECD-DAC Forum, Paris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2837E9" w:rsidRDefault="00AD6A17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2837E9" w:rsidRDefault="00AD6A17" w:rsidP="00AD6A17">
            <w:pPr>
              <w:jc w:val="center"/>
              <w:rPr>
                <w:lang w:val="fr-FR"/>
              </w:rPr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2837E9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2837E9" w:rsidRDefault="00AD6A17" w:rsidP="00AD6A17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2837E9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2837E9" w:rsidRDefault="00AD6A17" w:rsidP="00AD6A17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548DD4" w:themeFill="text2" w:themeFillTint="99"/>
          </w:tcPr>
          <w:p w:rsidR="00AD6A17" w:rsidRPr="00673063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73063">
              <w:rPr>
                <w:lang w:val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673063" w:rsidRDefault="00AD6A17" w:rsidP="00AD6A1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673063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673063" w:rsidRDefault="00673063" w:rsidP="0078081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="000E0ABF" w:rsidRPr="000E0ABF">
              <w:rPr>
                <w:lang w:val="en-US"/>
              </w:rPr>
              <w:t>Documentation</w:t>
            </w:r>
            <w:r>
              <w:rPr>
                <w:lang w:val="en-US"/>
              </w:rPr>
              <w:br/>
            </w:r>
            <w:hyperlink r:id="rId19" w:history="1">
              <w:r w:rsidRPr="009B66EA">
                <w:rPr>
                  <w:rStyle w:val="Hyperlink"/>
                  <w:lang w:val="en-US"/>
                </w:rPr>
                <w:t>http://www.ituc-csi.org/2nd-TU-DAC-Forum-docs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AD6A17" w:rsidRPr="000305E8" w:rsidTr="00AD6A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04871">
            <w:pPr>
              <w:spacing w:after="0" w:line="240" w:lineRule="auto"/>
              <w:jc w:val="both"/>
              <w:rPr>
                <w:lang w:val="en-US"/>
              </w:rPr>
            </w:pPr>
            <w:r w:rsidRPr="000305E8">
              <w:rPr>
                <w:lang w:val="en-US"/>
              </w:rPr>
              <w:t>9th Steering Committee M</w:t>
            </w:r>
            <w:r>
              <w:rPr>
                <w:lang w:val="en-US"/>
              </w:rPr>
              <w:t xml:space="preserve">eeting of the GPEDC, </w:t>
            </w:r>
            <w:r w:rsidRPr="000305E8">
              <w:rPr>
                <w:lang w:val="en-US"/>
              </w:rPr>
              <w:t>Lilongwe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</w:tcPr>
          <w:p w:rsidR="00AD6A17" w:rsidRPr="000305E8" w:rsidRDefault="00AD6A17" w:rsidP="00AD6A1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29-01/03</w:t>
            </w: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Default="004B22FE" w:rsidP="0078081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→ </w:t>
            </w:r>
            <w:r w:rsidR="00E44323">
              <w:rPr>
                <w:lang w:val="en-US"/>
              </w:rPr>
              <w:t>Report</w:t>
            </w:r>
          </w:p>
          <w:p w:rsidR="004B22FE" w:rsidRPr="000305E8" w:rsidRDefault="00E44323" w:rsidP="00780812">
            <w:pPr>
              <w:spacing w:after="0"/>
              <w:jc w:val="both"/>
              <w:rPr>
                <w:lang w:val="en-US"/>
              </w:rPr>
            </w:pPr>
            <w:hyperlink r:id="rId20" w:history="1">
              <w:r w:rsidRPr="00D00908">
                <w:rPr>
                  <w:rStyle w:val="Hyperlink"/>
                </w:rPr>
                <w:t>http://www.ituc-csi.org/IMG/docx/update_on_global_partnership_for_effective_development_cooperation.docx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AD6A17" w:rsidRPr="000305E8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04871">
            <w:pPr>
              <w:spacing w:after="0" w:line="240" w:lineRule="auto"/>
              <w:jc w:val="both"/>
              <w:rPr>
                <w:lang w:val="en-US"/>
              </w:rPr>
            </w:pPr>
            <w:r w:rsidRPr="000305E8">
              <w:rPr>
                <w:lang w:val="en-US"/>
              </w:rPr>
              <w:t xml:space="preserve">Africa regional development network meeting (focus on partnerships/thematic </w:t>
            </w:r>
            <w:proofErr w:type="spellStart"/>
            <w:r w:rsidRPr="000305E8">
              <w:rPr>
                <w:lang w:val="en-US"/>
              </w:rPr>
              <w:t>pr</w:t>
            </w:r>
            <w:r>
              <w:rPr>
                <w:lang w:val="en-US"/>
              </w:rPr>
              <w:t>ogrammes</w:t>
            </w:r>
            <w:proofErr w:type="spellEnd"/>
            <w:r>
              <w:rPr>
                <w:lang w:val="en-US"/>
              </w:rPr>
              <w:t xml:space="preserve">), </w:t>
            </w:r>
            <w:proofErr w:type="spellStart"/>
            <w:r w:rsidRPr="000305E8">
              <w:rPr>
                <w:lang w:val="en-US"/>
              </w:rPr>
              <w:t>Lome</w:t>
            </w:r>
            <w:proofErr w:type="spellEnd"/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D6A17" w:rsidRPr="000305E8" w:rsidRDefault="00AD6A17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1849B" w:themeFill="accent5" w:themeFillShade="BF"/>
          </w:tcPr>
          <w:p w:rsidR="00AD6A17" w:rsidRPr="000305E8" w:rsidRDefault="00AD6A17" w:rsidP="00AD6A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D6A17" w:rsidRPr="000305E8" w:rsidRDefault="00D4646A" w:rsidP="00780812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Report On-going</w:t>
            </w:r>
          </w:p>
        </w:tc>
      </w:tr>
      <w:tr w:rsidR="00AD6A17" w:rsidRPr="00931A7F" w:rsidTr="00AD6A17">
        <w:trPr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931A7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EU PFD, </w:t>
            </w:r>
            <w:r w:rsidRPr="000305E8">
              <w:rPr>
                <w:lang w:val="en-US"/>
              </w:rPr>
              <w:t>Brussels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31849B" w:themeFill="accent5" w:themeFillShade="BF"/>
          </w:tcPr>
          <w:p w:rsidR="00AD6A17" w:rsidRPr="000305E8" w:rsidRDefault="00931A7F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931A7F" w:rsidRDefault="00931A7F" w:rsidP="00931A7F">
            <w:pPr>
              <w:rPr>
                <w:lang w:val="fr-FR"/>
              </w:rPr>
            </w:pPr>
            <w:r w:rsidRPr="00931A7F">
              <w:rPr>
                <w:lang w:val="fr-FR"/>
              </w:rPr>
              <w:t xml:space="preserve">→ Article </w:t>
            </w:r>
            <w:hyperlink r:id="rId21" w:history="1">
              <w:r w:rsidRPr="00D00908">
                <w:rPr>
                  <w:rStyle w:val="Hyperlink"/>
                  <w:lang w:val="fr-FR"/>
                </w:rPr>
                <w:t>http://www.ituc-csi.org/trade-unions-at-4th-global-meeting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931A7F" w:rsidRPr="00931A7F" w:rsidTr="00AD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931A7F" w:rsidRDefault="00931A7F" w:rsidP="002544E0">
            <w:pPr>
              <w:spacing w:after="0"/>
              <w:rPr>
                <w:lang w:val="en-US"/>
              </w:rPr>
            </w:pPr>
            <w:r w:rsidRPr="00931A7F">
              <w:rPr>
                <w:lang w:val="en-US"/>
              </w:rPr>
              <w:t>CSOs Forum</w:t>
            </w:r>
            <w:r>
              <w:rPr>
                <w:lang w:val="en-US"/>
              </w:rPr>
              <w:t>, Brussels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931A7F" w:rsidRPr="000305E8" w:rsidRDefault="00931A7F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931A7F" w:rsidRPr="000305E8" w:rsidRDefault="00931A7F" w:rsidP="00AD6A17">
            <w:pPr>
              <w:jc w:val="center"/>
              <w:rPr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931A7F" w:rsidRPr="000305E8" w:rsidRDefault="00931A7F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931A7F" w:rsidRPr="000305E8" w:rsidRDefault="00931A7F" w:rsidP="00AD6A1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931A7F" w:rsidRPr="000305E8" w:rsidRDefault="00931A7F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931A7F" w:rsidRPr="000305E8" w:rsidRDefault="00931A7F" w:rsidP="00AD6A1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931A7F" w:rsidRPr="000305E8" w:rsidRDefault="00931A7F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931A7F" w:rsidRPr="000305E8" w:rsidRDefault="00931A7F" w:rsidP="00AD6A17">
            <w:pPr>
              <w:jc w:val="center"/>
              <w:rPr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31849B" w:themeFill="accent5" w:themeFillShade="BF"/>
          </w:tcPr>
          <w:p w:rsidR="00931A7F" w:rsidRDefault="00931A7F" w:rsidP="00AD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931A7F" w:rsidRPr="00931A7F" w:rsidRDefault="00931A7F" w:rsidP="00931A7F">
            <w:pPr>
              <w:rPr>
                <w:lang w:val="fr-FR"/>
              </w:rPr>
            </w:pPr>
            <w:r w:rsidRPr="00931A7F">
              <w:rPr>
                <w:lang w:val="fr-FR"/>
              </w:rPr>
              <w:t xml:space="preserve">→ Article </w:t>
            </w:r>
            <w:hyperlink r:id="rId22" w:history="1">
              <w:r w:rsidRPr="00D00908">
                <w:rPr>
                  <w:rStyle w:val="Hyperlink"/>
                  <w:lang w:val="fr-FR"/>
                </w:rPr>
                <w:t>http://www.ituc-csi.org/trade-unions-at-the-eu-cso-forum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AD6A17" w:rsidRPr="000305E8" w:rsidTr="00AD6A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2544E0">
            <w:pPr>
              <w:spacing w:after="0"/>
              <w:rPr>
                <w:lang w:val="en-US"/>
              </w:rPr>
            </w:pPr>
            <w:r w:rsidRPr="000305E8">
              <w:rPr>
                <w:lang w:val="en-US"/>
              </w:rPr>
              <w:t>IAEG-SDGs meeting (indicators) 30/03-01/04 Mexico City</w:t>
            </w: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auto"/>
          </w:tcPr>
          <w:p w:rsidR="00AD6A17" w:rsidRPr="000305E8" w:rsidRDefault="00AD6A17" w:rsidP="00AD6A17">
            <w:pPr>
              <w:jc w:val="center"/>
              <w:rPr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31849B" w:themeFill="accent5" w:themeFillShade="BF"/>
          </w:tcPr>
          <w:p w:rsidR="00AD6A17" w:rsidRPr="000305E8" w:rsidRDefault="00AD6A17" w:rsidP="00AD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30-01/04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</w:tcPr>
          <w:p w:rsidR="00AD6A17" w:rsidRPr="000305E8" w:rsidRDefault="00D4646A">
            <w:pPr>
              <w:rPr>
                <w:lang w:val="en-US"/>
              </w:rPr>
            </w:pPr>
            <w:r>
              <w:rPr>
                <w:lang w:val="en-US"/>
              </w:rPr>
              <w:t>Report On-going</w:t>
            </w:r>
          </w:p>
        </w:tc>
      </w:tr>
    </w:tbl>
    <w:p w:rsidR="00122052" w:rsidRPr="000305E8" w:rsidRDefault="00122052" w:rsidP="00B44FDE">
      <w:pPr>
        <w:spacing w:after="0"/>
        <w:rPr>
          <w:b/>
          <w:sz w:val="36"/>
          <w:szCs w:val="36"/>
          <w:lang w:val="en-US"/>
        </w:rPr>
      </w:pPr>
    </w:p>
    <w:sectPr w:rsidR="00122052" w:rsidRPr="000305E8" w:rsidSect="008709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219"/>
    <w:multiLevelType w:val="hybridMultilevel"/>
    <w:tmpl w:val="CE482FF4"/>
    <w:lvl w:ilvl="0" w:tplc="2D766290">
      <w:start w:val="14"/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BEE3AD8"/>
    <w:multiLevelType w:val="hybridMultilevel"/>
    <w:tmpl w:val="EDF2176C"/>
    <w:lvl w:ilvl="0" w:tplc="B72236F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57"/>
    <w:rsid w:val="00005B40"/>
    <w:rsid w:val="000073C3"/>
    <w:rsid w:val="00007A40"/>
    <w:rsid w:val="00013F3D"/>
    <w:rsid w:val="00024C8A"/>
    <w:rsid w:val="000305E8"/>
    <w:rsid w:val="0004412F"/>
    <w:rsid w:val="0004416C"/>
    <w:rsid w:val="00061F1E"/>
    <w:rsid w:val="00067ACD"/>
    <w:rsid w:val="00073723"/>
    <w:rsid w:val="000777A0"/>
    <w:rsid w:val="00090B53"/>
    <w:rsid w:val="0009525D"/>
    <w:rsid w:val="000968D9"/>
    <w:rsid w:val="000A00B2"/>
    <w:rsid w:val="000B2895"/>
    <w:rsid w:val="000B6191"/>
    <w:rsid w:val="000C0C2F"/>
    <w:rsid w:val="000C5906"/>
    <w:rsid w:val="000E0ABF"/>
    <w:rsid w:val="000E3EF0"/>
    <w:rsid w:val="000E5722"/>
    <w:rsid w:val="00103155"/>
    <w:rsid w:val="00107B1D"/>
    <w:rsid w:val="00114360"/>
    <w:rsid w:val="00116C67"/>
    <w:rsid w:val="00121AB0"/>
    <w:rsid w:val="00122052"/>
    <w:rsid w:val="0012387C"/>
    <w:rsid w:val="00133298"/>
    <w:rsid w:val="00147EB2"/>
    <w:rsid w:val="00151F3A"/>
    <w:rsid w:val="00157B5E"/>
    <w:rsid w:val="00173170"/>
    <w:rsid w:val="001A0AED"/>
    <w:rsid w:val="001B031C"/>
    <w:rsid w:val="001B5789"/>
    <w:rsid w:val="001C1E7F"/>
    <w:rsid w:val="001D2062"/>
    <w:rsid w:val="001E7011"/>
    <w:rsid w:val="001F21E4"/>
    <w:rsid w:val="00231342"/>
    <w:rsid w:val="00233087"/>
    <w:rsid w:val="0023424E"/>
    <w:rsid w:val="00234AC1"/>
    <w:rsid w:val="002544E0"/>
    <w:rsid w:val="0025544C"/>
    <w:rsid w:val="00261808"/>
    <w:rsid w:val="00262CEE"/>
    <w:rsid w:val="0026398C"/>
    <w:rsid w:val="00267F09"/>
    <w:rsid w:val="002816EA"/>
    <w:rsid w:val="002837E9"/>
    <w:rsid w:val="0028504B"/>
    <w:rsid w:val="002A69C8"/>
    <w:rsid w:val="002F6917"/>
    <w:rsid w:val="00340F88"/>
    <w:rsid w:val="00342823"/>
    <w:rsid w:val="003618CE"/>
    <w:rsid w:val="00364487"/>
    <w:rsid w:val="00371E44"/>
    <w:rsid w:val="00373023"/>
    <w:rsid w:val="00376C7F"/>
    <w:rsid w:val="003C3C95"/>
    <w:rsid w:val="003C42F1"/>
    <w:rsid w:val="003C6289"/>
    <w:rsid w:val="003D116B"/>
    <w:rsid w:val="003E0650"/>
    <w:rsid w:val="003E3CD8"/>
    <w:rsid w:val="00407DF1"/>
    <w:rsid w:val="00411BF1"/>
    <w:rsid w:val="004178D8"/>
    <w:rsid w:val="004338E7"/>
    <w:rsid w:val="00437462"/>
    <w:rsid w:val="004628BD"/>
    <w:rsid w:val="00470FB4"/>
    <w:rsid w:val="00486C66"/>
    <w:rsid w:val="0049348A"/>
    <w:rsid w:val="00495DB9"/>
    <w:rsid w:val="004A727B"/>
    <w:rsid w:val="004B22FE"/>
    <w:rsid w:val="004B4614"/>
    <w:rsid w:val="004C34AC"/>
    <w:rsid w:val="004D0A28"/>
    <w:rsid w:val="004D463C"/>
    <w:rsid w:val="004E6BA8"/>
    <w:rsid w:val="00513AC2"/>
    <w:rsid w:val="00515679"/>
    <w:rsid w:val="00526D3C"/>
    <w:rsid w:val="00527904"/>
    <w:rsid w:val="00530A9C"/>
    <w:rsid w:val="00555608"/>
    <w:rsid w:val="0057178F"/>
    <w:rsid w:val="00573D7A"/>
    <w:rsid w:val="00594C6E"/>
    <w:rsid w:val="005D36C0"/>
    <w:rsid w:val="005D5087"/>
    <w:rsid w:val="005E5565"/>
    <w:rsid w:val="005E63BB"/>
    <w:rsid w:val="005F0C3D"/>
    <w:rsid w:val="005F3BF9"/>
    <w:rsid w:val="0060227A"/>
    <w:rsid w:val="006178C1"/>
    <w:rsid w:val="006237D7"/>
    <w:rsid w:val="00633405"/>
    <w:rsid w:val="0067148E"/>
    <w:rsid w:val="00673063"/>
    <w:rsid w:val="00695C75"/>
    <w:rsid w:val="006A0539"/>
    <w:rsid w:val="006A2E60"/>
    <w:rsid w:val="006B3E04"/>
    <w:rsid w:val="006B492D"/>
    <w:rsid w:val="006C20FC"/>
    <w:rsid w:val="006F6F5D"/>
    <w:rsid w:val="00702467"/>
    <w:rsid w:val="00710080"/>
    <w:rsid w:val="00724328"/>
    <w:rsid w:val="00746EF4"/>
    <w:rsid w:val="00765361"/>
    <w:rsid w:val="007678BA"/>
    <w:rsid w:val="00780230"/>
    <w:rsid w:val="00780812"/>
    <w:rsid w:val="0078655F"/>
    <w:rsid w:val="007B21D6"/>
    <w:rsid w:val="007B7938"/>
    <w:rsid w:val="007C3BCE"/>
    <w:rsid w:val="007C7056"/>
    <w:rsid w:val="007E1E74"/>
    <w:rsid w:val="007E79EE"/>
    <w:rsid w:val="007F3F26"/>
    <w:rsid w:val="00804543"/>
    <w:rsid w:val="008110CE"/>
    <w:rsid w:val="00823B0A"/>
    <w:rsid w:val="00827EA6"/>
    <w:rsid w:val="008709B9"/>
    <w:rsid w:val="00876405"/>
    <w:rsid w:val="008A31CD"/>
    <w:rsid w:val="008B63BB"/>
    <w:rsid w:val="008B6808"/>
    <w:rsid w:val="008C0A0E"/>
    <w:rsid w:val="008C1B31"/>
    <w:rsid w:val="008D695F"/>
    <w:rsid w:val="00906791"/>
    <w:rsid w:val="0091095B"/>
    <w:rsid w:val="0091216F"/>
    <w:rsid w:val="00912BF9"/>
    <w:rsid w:val="00912FA5"/>
    <w:rsid w:val="0091750F"/>
    <w:rsid w:val="0092681B"/>
    <w:rsid w:val="00931A7F"/>
    <w:rsid w:val="00997A07"/>
    <w:rsid w:val="009A0957"/>
    <w:rsid w:val="009B2AEE"/>
    <w:rsid w:val="009D1135"/>
    <w:rsid w:val="009E62F3"/>
    <w:rsid w:val="00A03378"/>
    <w:rsid w:val="00A04871"/>
    <w:rsid w:val="00A05F02"/>
    <w:rsid w:val="00A0706A"/>
    <w:rsid w:val="00A171CD"/>
    <w:rsid w:val="00A312D0"/>
    <w:rsid w:val="00A44CCF"/>
    <w:rsid w:val="00A7042D"/>
    <w:rsid w:val="00A837E1"/>
    <w:rsid w:val="00AA4048"/>
    <w:rsid w:val="00AA508E"/>
    <w:rsid w:val="00AB227B"/>
    <w:rsid w:val="00AB2833"/>
    <w:rsid w:val="00AC1910"/>
    <w:rsid w:val="00AD6A17"/>
    <w:rsid w:val="00AE0CCC"/>
    <w:rsid w:val="00AE38D1"/>
    <w:rsid w:val="00AE4E0A"/>
    <w:rsid w:val="00AF750D"/>
    <w:rsid w:val="00B240B4"/>
    <w:rsid w:val="00B35D68"/>
    <w:rsid w:val="00B41753"/>
    <w:rsid w:val="00B44FDE"/>
    <w:rsid w:val="00B56AEC"/>
    <w:rsid w:val="00B85241"/>
    <w:rsid w:val="00B9606A"/>
    <w:rsid w:val="00BB3869"/>
    <w:rsid w:val="00BC4499"/>
    <w:rsid w:val="00BE169A"/>
    <w:rsid w:val="00C01076"/>
    <w:rsid w:val="00C05788"/>
    <w:rsid w:val="00C12C85"/>
    <w:rsid w:val="00C20223"/>
    <w:rsid w:val="00C245EC"/>
    <w:rsid w:val="00C24D7F"/>
    <w:rsid w:val="00C32207"/>
    <w:rsid w:val="00C36984"/>
    <w:rsid w:val="00C56BF3"/>
    <w:rsid w:val="00C61A5C"/>
    <w:rsid w:val="00C6373F"/>
    <w:rsid w:val="00C940CC"/>
    <w:rsid w:val="00C94285"/>
    <w:rsid w:val="00C943A4"/>
    <w:rsid w:val="00C978A7"/>
    <w:rsid w:val="00CA1BBD"/>
    <w:rsid w:val="00CA1FA0"/>
    <w:rsid w:val="00CA236E"/>
    <w:rsid w:val="00CB059A"/>
    <w:rsid w:val="00CF1406"/>
    <w:rsid w:val="00D24E29"/>
    <w:rsid w:val="00D34B0F"/>
    <w:rsid w:val="00D378B7"/>
    <w:rsid w:val="00D4646A"/>
    <w:rsid w:val="00D46546"/>
    <w:rsid w:val="00D55A54"/>
    <w:rsid w:val="00D61E18"/>
    <w:rsid w:val="00D67C60"/>
    <w:rsid w:val="00D743E6"/>
    <w:rsid w:val="00D76B48"/>
    <w:rsid w:val="00D83D88"/>
    <w:rsid w:val="00DA71F8"/>
    <w:rsid w:val="00DD12EB"/>
    <w:rsid w:val="00DD59A4"/>
    <w:rsid w:val="00DE3012"/>
    <w:rsid w:val="00DF2073"/>
    <w:rsid w:val="00E0247E"/>
    <w:rsid w:val="00E17531"/>
    <w:rsid w:val="00E26992"/>
    <w:rsid w:val="00E42283"/>
    <w:rsid w:val="00E44323"/>
    <w:rsid w:val="00E529D5"/>
    <w:rsid w:val="00E60340"/>
    <w:rsid w:val="00E70EC8"/>
    <w:rsid w:val="00E72A13"/>
    <w:rsid w:val="00E92EB5"/>
    <w:rsid w:val="00E946B5"/>
    <w:rsid w:val="00EA6FFC"/>
    <w:rsid w:val="00EB6435"/>
    <w:rsid w:val="00EC6654"/>
    <w:rsid w:val="00EC6EA9"/>
    <w:rsid w:val="00EC7D71"/>
    <w:rsid w:val="00ED36FD"/>
    <w:rsid w:val="00EE503C"/>
    <w:rsid w:val="00F032B2"/>
    <w:rsid w:val="00F126F6"/>
    <w:rsid w:val="00F15A35"/>
    <w:rsid w:val="00F21A8E"/>
    <w:rsid w:val="00F21D15"/>
    <w:rsid w:val="00F249BA"/>
    <w:rsid w:val="00F40C15"/>
    <w:rsid w:val="00F426F5"/>
    <w:rsid w:val="00F609D7"/>
    <w:rsid w:val="00F60C7F"/>
    <w:rsid w:val="00F632C8"/>
    <w:rsid w:val="00F719A3"/>
    <w:rsid w:val="00F811D6"/>
    <w:rsid w:val="00F8133E"/>
    <w:rsid w:val="00F83C52"/>
    <w:rsid w:val="00F97DCE"/>
    <w:rsid w:val="00FB7990"/>
    <w:rsid w:val="00FC04CA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E608"/>
  <w15:docId w15:val="{26935831-7D26-4C01-BCB3-CC3DE07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tudcn-ffd3-outcome" TargetMode="External"/><Relationship Id="rId13" Type="http://schemas.openxmlformats.org/officeDocument/2006/relationships/hyperlink" Target="http://www.ituc-csi.org/regional-tudcn-workshop-on-the" TargetMode="External"/><Relationship Id="rId18" Type="http://schemas.openxmlformats.org/officeDocument/2006/relationships/hyperlink" Target="http://www.ituc-csi.org/ACTRAV-TUDCN-seminar-doc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c-csi.org/trade-unions-at-4th-global-meeting" TargetMode="External"/><Relationship Id="rId7" Type="http://schemas.openxmlformats.org/officeDocument/2006/relationships/hyperlink" Target="http://www.ituc-csi.org/tudcn-edd15" TargetMode="External"/><Relationship Id="rId12" Type="http://schemas.openxmlformats.org/officeDocument/2006/relationships/hyperlink" Target="http://www.ituc-csi.org/IMG/pdf/ituc-15gc_e_11-resolutionanddeveloppement-en-05.pdf" TargetMode="External"/><Relationship Id="rId17" Type="http://schemas.openxmlformats.org/officeDocument/2006/relationships/hyperlink" Target="http://www.ituc-csi.org/2nd-busan-global-partnership-for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c-csi.org/meeting-of-the-african-trade-union" TargetMode="External"/><Relationship Id="rId20" Type="http://schemas.openxmlformats.org/officeDocument/2006/relationships/hyperlink" Target="http://www.ituc-csi.org/IMG/docx/update_on_global_partnership_for_effective_development_cooperation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tuc-csi.org/tudcn-fes-ny-seminar-2015" TargetMode="External"/><Relationship Id="rId11" Type="http://schemas.openxmlformats.org/officeDocument/2006/relationships/hyperlink" Target="http://www.ituc-csi.org/open-coordination-meeting-24-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ecosoc/newfunct/dcfuganda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c-csi.org/IMG/docx/15-09-23_wg_on_tu_partnerships_-_report.docx" TargetMode="External"/><Relationship Id="rId19" Type="http://schemas.openxmlformats.org/officeDocument/2006/relationships/hyperlink" Target="http://www.ituc-csi.org/2nd-TU-DAC-Forum-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fectivecooperation.org/wordpress/2015/06/18/steering-committee-to-hold-8th-meeting-in-mexico-city/" TargetMode="External"/><Relationship Id="rId14" Type="http://schemas.openxmlformats.org/officeDocument/2006/relationships/hyperlink" Target="http://www.ituc-csi.org/report-of-the-2nd-inter-agency" TargetMode="External"/><Relationship Id="rId22" Type="http://schemas.openxmlformats.org/officeDocument/2006/relationships/hyperlink" Target="http://www.ituc-csi.org/trade-unions-at-the-eu-cso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4AB0-6367-4E5D-83E9-7FB0AD5B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150420 document</vt:lpstr>
    </vt:vector>
  </TitlesOfParts>
  <Company>International Trade Union Confederation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150420 document</dc:title>
  <dc:creator>Paola Simonetti</dc:creator>
  <cp:lastModifiedBy>Levillain, Marion</cp:lastModifiedBy>
  <cp:revision>6</cp:revision>
  <cp:lastPrinted>2011-06-10T17:14:00Z</cp:lastPrinted>
  <dcterms:created xsi:type="dcterms:W3CDTF">2016-03-17T10:06:00Z</dcterms:created>
  <dcterms:modified xsi:type="dcterms:W3CDTF">2016-03-31T07:11:00Z</dcterms:modified>
</cp:coreProperties>
</file>